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6652" w14:textId="6C262B7A" w:rsidR="00305F42" w:rsidRPr="002C27C1" w:rsidRDefault="00305F42" w:rsidP="002C27C1">
      <w:pPr>
        <w:spacing w:before="240" w:after="240" w:line="252" w:lineRule="auto"/>
        <w:rPr>
          <w:rFonts w:ascii="Montserrat Black" w:hAnsi="Montserrat Black" w:cstheme="minorHAnsi"/>
          <w:bCs/>
          <w:color w:val="04567D"/>
          <w:sz w:val="28"/>
          <w:szCs w:val="28"/>
        </w:rPr>
      </w:pPr>
      <w:r w:rsidRPr="002C27C1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Job </w:t>
      </w:r>
      <w:r w:rsidR="007D7E78">
        <w:rPr>
          <w:rFonts w:ascii="Montserrat Black" w:hAnsi="Montserrat Black" w:cstheme="minorHAnsi"/>
          <w:bCs/>
          <w:color w:val="04567D"/>
          <w:sz w:val="28"/>
          <w:szCs w:val="28"/>
        </w:rPr>
        <w:t>d</w:t>
      </w:r>
      <w:r w:rsidRPr="002C27C1">
        <w:rPr>
          <w:rFonts w:ascii="Montserrat Black" w:hAnsi="Montserrat Black" w:cstheme="minorHAnsi"/>
          <w:bCs/>
          <w:color w:val="04567D"/>
          <w:sz w:val="28"/>
          <w:szCs w:val="28"/>
        </w:rPr>
        <w:t>escription</w:t>
      </w:r>
    </w:p>
    <w:tbl>
      <w:tblPr>
        <w:tblW w:w="10206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F34F37" w:rsidRPr="00F34F37" w14:paraId="4412DC4C" w14:textId="77777777" w:rsidTr="00FB2D73">
        <w:tc>
          <w:tcPr>
            <w:tcW w:w="41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CF1"/>
            <w:hideMark/>
          </w:tcPr>
          <w:p w14:paraId="4100F53D" w14:textId="42E29FAC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Job </w:t>
            </w:r>
            <w:r w:rsidR="007D7E78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t</w:t>
            </w: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itle</w:t>
            </w:r>
          </w:p>
        </w:tc>
        <w:tc>
          <w:tcPr>
            <w:tcW w:w="60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F20E14" w14:textId="4F9751A6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F34F37" w:rsidRPr="00F34F37" w14:paraId="4B2A371F" w14:textId="77777777" w:rsidTr="00FB2D73">
        <w:tc>
          <w:tcPr>
            <w:tcW w:w="41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CF1"/>
            <w:hideMark/>
          </w:tcPr>
          <w:p w14:paraId="229A30F1" w14:textId="209939D1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Salary </w:t>
            </w:r>
            <w:r w:rsidRPr="00BA0C8F">
              <w:rPr>
                <w:rFonts w:eastAsia="Times New Roman" w:cstheme="minorHAnsi"/>
                <w:bCs/>
                <w:kern w:val="2"/>
                <w:lang w:eastAsia="en-GB"/>
                <w14:ligatures w14:val="standardContextual"/>
              </w:rPr>
              <w:t>(</w:t>
            </w:r>
            <w:r w:rsidR="00BA0C8F" w:rsidRPr="00BA0C8F">
              <w:rPr>
                <w:rFonts w:eastAsia="Times New Roman" w:cstheme="minorHAnsi"/>
                <w:bCs/>
                <w:kern w:val="2"/>
                <w:lang w:eastAsia="en-GB"/>
                <w14:ligatures w14:val="standardContextual"/>
              </w:rPr>
              <w:t>annual or</w:t>
            </w:r>
            <w:r w:rsidRPr="00BA0C8F">
              <w:rPr>
                <w:rFonts w:eastAsia="Times New Roman" w:cstheme="minorHAnsi"/>
                <w:bCs/>
                <w:kern w:val="2"/>
                <w:lang w:eastAsia="en-GB"/>
                <w14:ligatures w14:val="standardContextual"/>
              </w:rPr>
              <w:t xml:space="preserve"> hourly rate)</w:t>
            </w:r>
          </w:p>
        </w:tc>
        <w:tc>
          <w:tcPr>
            <w:tcW w:w="60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C75C3C" w14:textId="05AD376C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</w:tr>
      <w:tr w:rsidR="00085CEE" w:rsidRPr="00F34F37" w14:paraId="6ED2494C" w14:textId="77777777" w:rsidTr="00FB2D73">
        <w:tc>
          <w:tcPr>
            <w:tcW w:w="41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CF1"/>
          </w:tcPr>
          <w:p w14:paraId="16351B3B" w14:textId="3C65C348" w:rsidR="00085CEE" w:rsidRPr="00F34F37" w:rsidRDefault="00085CEE" w:rsidP="00DF1D74">
            <w:pPr>
              <w:spacing w:before="80" w:after="8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Status of role </w:t>
            </w:r>
            <w:r w:rsidR="00BC5BBD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br/>
            </w:r>
            <w:r w:rsidRPr="00BA0C8F">
              <w:rPr>
                <w:rFonts w:eastAsia="Times New Roman" w:cstheme="minorHAnsi"/>
                <w:bCs/>
                <w:kern w:val="2"/>
                <w:lang w:eastAsia="en-GB"/>
                <w14:ligatures w14:val="standardContextual"/>
              </w:rPr>
              <w:t>(permanent, fixed term etc)</w:t>
            </w:r>
          </w:p>
        </w:tc>
        <w:tc>
          <w:tcPr>
            <w:tcW w:w="60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625E8F" w14:textId="77777777" w:rsidR="00085CEE" w:rsidRPr="00F34F37" w:rsidRDefault="00085CEE" w:rsidP="00DF1D74">
            <w:pPr>
              <w:spacing w:before="80" w:after="80" w:line="276" w:lineRule="auto"/>
              <w:rPr>
                <w:rFonts w:eastAsia="Times New Roman" w:cstheme="minorHAnsi"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</w:tr>
      <w:tr w:rsidR="00F34F37" w:rsidRPr="00F34F37" w14:paraId="38C1EDB3" w14:textId="77777777" w:rsidTr="00FB2D73">
        <w:tc>
          <w:tcPr>
            <w:tcW w:w="41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CF1"/>
            <w:hideMark/>
          </w:tcPr>
          <w:p w14:paraId="1E3CA189" w14:textId="77777777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8D389F" w14:textId="77777777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F34F37" w:rsidRPr="00F34F37" w14:paraId="34CF8FB8" w14:textId="77777777" w:rsidTr="00FB2D73">
        <w:tc>
          <w:tcPr>
            <w:tcW w:w="41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CF1"/>
            <w:hideMark/>
          </w:tcPr>
          <w:p w14:paraId="02C8BFE0" w14:textId="77777777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Working alongside</w:t>
            </w:r>
          </w:p>
        </w:tc>
        <w:tc>
          <w:tcPr>
            <w:tcW w:w="60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2DB6EE" w14:textId="77777777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F34F37" w:rsidRPr="00F34F37" w14:paraId="0474270E" w14:textId="77777777" w:rsidTr="00FB2D73">
        <w:trPr>
          <w:trHeight w:val="377"/>
        </w:trPr>
        <w:tc>
          <w:tcPr>
            <w:tcW w:w="41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CF1"/>
            <w:hideMark/>
          </w:tcPr>
          <w:p w14:paraId="19C955B8" w14:textId="77777777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Date of issue</w:t>
            </w:r>
          </w:p>
        </w:tc>
        <w:tc>
          <w:tcPr>
            <w:tcW w:w="60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90DCD1" w14:textId="77777777" w:rsidR="00F34F37" w:rsidRPr="00F34F37" w:rsidRDefault="00F34F37" w:rsidP="00DF1D74">
            <w:pPr>
              <w:spacing w:before="80" w:after="80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</w:tbl>
    <w:p w14:paraId="770AF17D" w14:textId="77777777" w:rsidR="00F34F37" w:rsidRPr="00F34F37" w:rsidRDefault="00F34F37" w:rsidP="00DF1D74">
      <w:pPr>
        <w:spacing w:line="276" w:lineRule="auto"/>
        <w:rPr>
          <w:rFonts w:eastAsia="Times New Roman" w:cstheme="minorHAnsi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09"/>
        <w:gridCol w:w="4111"/>
        <w:gridCol w:w="5386"/>
      </w:tblGrid>
      <w:tr w:rsidR="00F34F37" w:rsidRPr="00F34F37" w14:paraId="49488022" w14:textId="77777777" w:rsidTr="00305F42">
        <w:tc>
          <w:tcPr>
            <w:tcW w:w="10206" w:type="dxa"/>
            <w:gridSpan w:val="3"/>
            <w:shd w:val="clear" w:color="auto" w:fill="D6E2EA"/>
            <w:hideMark/>
          </w:tcPr>
          <w:p w14:paraId="065EBBDF" w14:textId="267B6C9D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Background to the </w:t>
            </w:r>
            <w:r w:rsidR="007D7E78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p</w:t>
            </w: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ost</w:t>
            </w:r>
          </w:p>
          <w:p w14:paraId="7B5A10EE" w14:textId="77777777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F34F37" w:rsidRPr="00F34F37" w14:paraId="1BFE032B" w14:textId="77777777" w:rsidTr="0003726E">
        <w:tc>
          <w:tcPr>
            <w:tcW w:w="10206" w:type="dxa"/>
            <w:gridSpan w:val="3"/>
            <w:hideMark/>
          </w:tcPr>
          <w:p w14:paraId="022BBBCC" w14:textId="47AED8B4" w:rsidR="00F34F37" w:rsidRPr="000B58C9" w:rsidRDefault="00F34F37" w:rsidP="00DF1D74">
            <w:pPr>
              <w:shd w:val="clear" w:color="auto" w:fill="FFFFFF"/>
              <w:tabs>
                <w:tab w:val="left" w:pos="999"/>
              </w:tabs>
              <w:spacing w:after="384" w:line="276" w:lineRule="auto"/>
              <w:textAlignment w:val="baseline"/>
              <w:rPr>
                <w:rFonts w:eastAsia="Times New Roman" w:cstheme="minorHAnsi"/>
                <w:kern w:val="2"/>
                <w14:ligatures w14:val="standardContextual"/>
              </w:rPr>
            </w:pPr>
            <w:r w:rsidRPr="000B58C9">
              <w:rPr>
                <w:rFonts w:eastAsia="Times New Roman" w:cstheme="minorHAnsi"/>
                <w:kern w:val="2"/>
                <w14:ligatures w14:val="standardContextual"/>
              </w:rPr>
              <w:t>Say a little about the post here and how it has come about.</w:t>
            </w:r>
            <w:r w:rsidR="00BC5BBD">
              <w:rPr>
                <w:rFonts w:eastAsia="Times New Roman" w:cstheme="minorHAnsi"/>
                <w:kern w:val="2"/>
                <w14:ligatures w14:val="standardContextual"/>
              </w:rPr>
              <w:t xml:space="preserve"> </w:t>
            </w:r>
            <w:r w:rsidRPr="000B58C9">
              <w:rPr>
                <w:rFonts w:eastAsia="Times New Roman" w:cstheme="minorHAnsi"/>
                <w:kern w:val="2"/>
                <w14:ligatures w14:val="standardContextual"/>
              </w:rPr>
              <w:t>If it is a time limited post due to budgets or grants received</w:t>
            </w:r>
            <w:r w:rsidR="00BC5BBD">
              <w:rPr>
                <w:rFonts w:eastAsia="Times New Roman" w:cstheme="minorHAnsi"/>
                <w:kern w:val="2"/>
                <w14:ligatures w14:val="standardContextual"/>
              </w:rPr>
              <w:t>,</w:t>
            </w:r>
            <w:r w:rsidRPr="000B58C9">
              <w:rPr>
                <w:rFonts w:eastAsia="Times New Roman" w:cstheme="minorHAnsi"/>
                <w:kern w:val="2"/>
                <w14:ligatures w14:val="standardContextual"/>
              </w:rPr>
              <w:t xml:space="preserve"> </w:t>
            </w:r>
            <w:r w:rsidR="00BC5BBD">
              <w:rPr>
                <w:rFonts w:eastAsia="Times New Roman" w:cstheme="minorHAnsi"/>
                <w:kern w:val="2"/>
                <w14:ligatures w14:val="standardContextual"/>
              </w:rPr>
              <w:t>outline</w:t>
            </w:r>
            <w:r w:rsidRPr="000B58C9">
              <w:rPr>
                <w:rFonts w:eastAsia="Times New Roman" w:cstheme="minorHAnsi"/>
                <w:kern w:val="2"/>
                <w14:ligatures w14:val="standardContextual"/>
              </w:rPr>
              <w:t xml:space="preserve"> this here.</w:t>
            </w:r>
          </w:p>
          <w:p w14:paraId="674D4FDF" w14:textId="52A06736" w:rsidR="00F34F37" w:rsidRPr="00F34F37" w:rsidRDefault="00F34F37" w:rsidP="00DF1D74">
            <w:pPr>
              <w:shd w:val="clear" w:color="auto" w:fill="FFFFFF"/>
              <w:tabs>
                <w:tab w:val="left" w:pos="999"/>
              </w:tabs>
              <w:spacing w:after="384" w:line="276" w:lineRule="auto"/>
              <w:textAlignment w:val="baseline"/>
              <w:rPr>
                <w:rFonts w:eastAsia="Times New Roman" w:cstheme="minorHAnsi"/>
                <w:kern w:val="2"/>
                <w:sz w:val="23"/>
                <w:szCs w:val="23"/>
                <w14:ligatures w14:val="standardContextual"/>
              </w:rPr>
            </w:pPr>
          </w:p>
        </w:tc>
      </w:tr>
      <w:tr w:rsidR="00F34F37" w:rsidRPr="00F34F37" w14:paraId="3E76B17A" w14:textId="77777777" w:rsidTr="00305F42">
        <w:tc>
          <w:tcPr>
            <w:tcW w:w="10206" w:type="dxa"/>
            <w:gridSpan w:val="3"/>
            <w:shd w:val="clear" w:color="auto" w:fill="D6E2EA"/>
            <w:hideMark/>
          </w:tcPr>
          <w:p w14:paraId="09668E88" w14:textId="30D1D122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Overall </w:t>
            </w:r>
            <w:r w:rsidR="007D7E78"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purpose </w:t>
            </w: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of </w:t>
            </w:r>
            <w:r w:rsidR="007D7E78"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post</w:t>
            </w:r>
          </w:p>
        </w:tc>
      </w:tr>
      <w:tr w:rsidR="00F34F37" w:rsidRPr="00F34F37" w14:paraId="1D5A803A" w14:textId="77777777" w:rsidTr="0003726E">
        <w:tc>
          <w:tcPr>
            <w:tcW w:w="10206" w:type="dxa"/>
            <w:gridSpan w:val="3"/>
            <w:hideMark/>
          </w:tcPr>
          <w:p w14:paraId="6A836664" w14:textId="77777777" w:rsidR="00F34F37" w:rsidRPr="00EB30F1" w:rsidRDefault="00F34F37" w:rsidP="00DF1D74">
            <w:pPr>
              <w:spacing w:beforeLines="80" w:before="192" w:afterLines="80" w:after="192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  <w:r w:rsidRPr="00EB30F1"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  <w:t>The overall purpose of this post is:</w:t>
            </w:r>
          </w:p>
          <w:p w14:paraId="66ECA654" w14:textId="77777777" w:rsidR="00F34F37" w:rsidRPr="00EB30F1" w:rsidRDefault="00F34F37" w:rsidP="00DF1D74">
            <w:pPr>
              <w:widowControl w:val="0"/>
              <w:tabs>
                <w:tab w:val="left" w:pos="720"/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80" w:before="192" w:afterLines="80" w:after="192" w:line="276" w:lineRule="auto"/>
              <w:jc w:val="both"/>
              <w:rPr>
                <w:rFonts w:eastAsia="Times New Roman" w:cstheme="minorHAnsi"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EB30F1">
              <w:rPr>
                <w:rFonts w:eastAsia="Times New Roman" w:cstheme="minorHAnsi"/>
                <w:bCs/>
                <w:color w:val="000000"/>
                <w:kern w:val="2"/>
                <w:lang w:eastAsia="en-GB"/>
                <w14:ligatures w14:val="standardContextual"/>
              </w:rPr>
              <w:t>Try and sum up the overall purposes of the post in two or three bullet points here …</w:t>
            </w:r>
          </w:p>
          <w:p w14:paraId="4A4A3EDD" w14:textId="663FDD63" w:rsidR="000B58C9" w:rsidRPr="00F34F37" w:rsidRDefault="000B58C9" w:rsidP="00DF1D74">
            <w:pPr>
              <w:widowControl w:val="0"/>
              <w:tabs>
                <w:tab w:val="left" w:pos="720"/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80" w:before="192" w:afterLines="80" w:after="192" w:line="276" w:lineRule="auto"/>
              <w:jc w:val="both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EB30F1">
              <w:rPr>
                <w:rFonts w:eastAsia="Times New Roman" w:cstheme="minorHAnsi"/>
                <w:bCs/>
                <w:color w:val="000000"/>
                <w:kern w:val="2"/>
                <w:lang w:eastAsia="en-GB"/>
                <w14:ligatures w14:val="standardContextual"/>
              </w:rPr>
              <w:t>If you are able to apply an Occupational Requirement for this post you need to say why here….</w:t>
            </w:r>
            <w:r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 </w:t>
            </w:r>
          </w:p>
        </w:tc>
      </w:tr>
      <w:tr w:rsidR="00F34F37" w:rsidRPr="00F34F37" w14:paraId="0D0B3D92" w14:textId="77777777" w:rsidTr="00305F42">
        <w:tc>
          <w:tcPr>
            <w:tcW w:w="709" w:type="dxa"/>
            <w:shd w:val="clear" w:color="auto" w:fill="D6E2EA"/>
            <w:vAlign w:val="center"/>
          </w:tcPr>
          <w:p w14:paraId="6C3377E6" w14:textId="77777777" w:rsidR="00F34F37" w:rsidRPr="00F34F37" w:rsidRDefault="00F34F37" w:rsidP="00FB2D73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  <w:tc>
          <w:tcPr>
            <w:tcW w:w="4111" w:type="dxa"/>
            <w:shd w:val="clear" w:color="auto" w:fill="D6E2EA"/>
            <w:vAlign w:val="center"/>
            <w:hideMark/>
          </w:tcPr>
          <w:p w14:paraId="0D8BB528" w14:textId="6E0A33C0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Responsibilities &amp; </w:t>
            </w:r>
            <w:r w:rsidR="007D7E78"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accountabilities </w:t>
            </w:r>
          </w:p>
        </w:tc>
        <w:tc>
          <w:tcPr>
            <w:tcW w:w="5386" w:type="dxa"/>
            <w:shd w:val="clear" w:color="auto" w:fill="D6E2EA"/>
            <w:vAlign w:val="center"/>
            <w:hideMark/>
          </w:tcPr>
          <w:p w14:paraId="43B18A16" w14:textId="06C3799F" w:rsidR="00F34F37" w:rsidRPr="00F34F37" w:rsidRDefault="00F34F37" w:rsidP="00DF1D74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Nature and </w:t>
            </w:r>
            <w:r w:rsidR="007D7E78"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scope of r</w:t>
            </w: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ole </w:t>
            </w:r>
          </w:p>
        </w:tc>
      </w:tr>
      <w:tr w:rsidR="008500E4" w:rsidRPr="00F34F37" w14:paraId="217D7C0C" w14:textId="77777777" w:rsidTr="00305F42">
        <w:trPr>
          <w:trHeight w:val="1701"/>
        </w:trPr>
        <w:tc>
          <w:tcPr>
            <w:tcW w:w="709" w:type="dxa"/>
            <w:vAlign w:val="center"/>
            <w:hideMark/>
          </w:tcPr>
          <w:p w14:paraId="0345B9C6" w14:textId="77777777" w:rsidR="008500E4" w:rsidRPr="00F34F37" w:rsidRDefault="008500E4" w:rsidP="00305F42">
            <w:pPr>
              <w:spacing w:beforeLines="80" w:before="192" w:afterLines="80" w:after="192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1</w:t>
            </w:r>
          </w:p>
        </w:tc>
        <w:tc>
          <w:tcPr>
            <w:tcW w:w="4111" w:type="dxa"/>
            <w:hideMark/>
          </w:tcPr>
          <w:p w14:paraId="24F48918" w14:textId="478D2408" w:rsidR="008500E4" w:rsidRPr="00305F42" w:rsidRDefault="008500E4" w:rsidP="008500E4">
            <w:pPr>
              <w:tabs>
                <w:tab w:val="num" w:pos="0"/>
                <w:tab w:val="left" w:pos="432"/>
              </w:tabs>
              <w:spacing w:beforeLines="80" w:before="192" w:afterLines="80" w:after="192" w:line="276" w:lineRule="auto"/>
              <w:rPr>
                <w:rFonts w:eastAsia="Times New Roman" w:cstheme="minorHAnsi"/>
                <w:color w:val="7F7F7F" w:themeColor="text1" w:themeTint="80"/>
                <w:kern w:val="2"/>
                <w:sz w:val="20"/>
                <w:lang w:eastAsia="en-GB"/>
                <w14:ligatures w14:val="standardContextual"/>
              </w:rPr>
            </w:pPr>
            <w:r w:rsidRPr="00305F42">
              <w:rPr>
                <w:rFonts w:eastAsia="Times New Roman" w:cstheme="minorHAnsi"/>
                <w:color w:val="7F7F7F" w:themeColor="text1" w:themeTint="80"/>
                <w:kern w:val="2"/>
                <w:sz w:val="20"/>
                <w:lang w:eastAsia="en-GB"/>
                <w14:ligatures w14:val="standardContextual"/>
              </w:rPr>
              <w:t>In these boxes try and group key tasks under specific elements of the role</w:t>
            </w:r>
          </w:p>
        </w:tc>
        <w:tc>
          <w:tcPr>
            <w:tcW w:w="5386" w:type="dxa"/>
            <w:hideMark/>
          </w:tcPr>
          <w:p w14:paraId="543C1EFC" w14:textId="447E9319" w:rsidR="008500E4" w:rsidRPr="00305F42" w:rsidRDefault="00305F42" w:rsidP="008500E4">
            <w:pPr>
              <w:widowControl w:val="0"/>
              <w:tabs>
                <w:tab w:val="left" w:pos="284"/>
                <w:tab w:val="left" w:pos="851"/>
                <w:tab w:val="left" w:pos="20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120" w:after="120" w:line="276" w:lineRule="auto"/>
              <w:ind w:left="6"/>
              <w:rPr>
                <w:rFonts w:eastAsia="Times New Roman" w:cstheme="minorHAnsi"/>
                <w:color w:val="7F7F7F" w:themeColor="text1" w:themeTint="80"/>
                <w:kern w:val="2"/>
                <w:sz w:val="20"/>
                <w14:ligatures w14:val="standardContextual"/>
              </w:rPr>
            </w:pPr>
            <w:r w:rsidRPr="00305F42">
              <w:rPr>
                <w:rFonts w:eastAsia="Times New Roman" w:cstheme="minorHAnsi"/>
                <w:color w:val="7F7F7F" w:themeColor="text1" w:themeTint="80"/>
                <w:kern w:val="2"/>
                <w:sz w:val="20"/>
                <w14:ligatures w14:val="standardContextual"/>
              </w:rPr>
              <w:t>e.</w:t>
            </w:r>
            <w:r w:rsidR="008500E4" w:rsidRPr="00305F42">
              <w:rPr>
                <w:rFonts w:eastAsia="Times New Roman" w:cstheme="minorHAnsi"/>
                <w:color w:val="7F7F7F" w:themeColor="text1" w:themeTint="80"/>
                <w:kern w:val="2"/>
                <w:sz w:val="20"/>
                <w14:ligatures w14:val="standardContextual"/>
              </w:rPr>
              <w:t>g</w:t>
            </w:r>
            <w:r w:rsidRPr="00305F42">
              <w:rPr>
                <w:rFonts w:eastAsia="Times New Roman" w:cstheme="minorHAnsi"/>
                <w:color w:val="7F7F7F" w:themeColor="text1" w:themeTint="80"/>
                <w:kern w:val="2"/>
                <w:sz w:val="20"/>
                <w14:ligatures w14:val="standardContextual"/>
              </w:rPr>
              <w:t>.</w:t>
            </w:r>
            <w:r w:rsidR="008500E4" w:rsidRPr="00305F42">
              <w:rPr>
                <w:rFonts w:eastAsia="Times New Roman" w:cstheme="minorHAnsi"/>
                <w:color w:val="7F7F7F" w:themeColor="text1" w:themeTint="80"/>
                <w:kern w:val="2"/>
                <w:sz w:val="20"/>
                <w14:ligatures w14:val="standardContextual"/>
              </w:rPr>
              <w:t>: To take an active part in meetings; respond to calls and correspondence professionally and in a friendly and timely manner.</w:t>
            </w:r>
          </w:p>
        </w:tc>
      </w:tr>
      <w:tr w:rsidR="008500E4" w:rsidRPr="00F34F37" w14:paraId="53F6F55C" w14:textId="77777777" w:rsidTr="00305F42">
        <w:trPr>
          <w:trHeight w:val="1701"/>
        </w:trPr>
        <w:tc>
          <w:tcPr>
            <w:tcW w:w="709" w:type="dxa"/>
            <w:vAlign w:val="center"/>
            <w:hideMark/>
          </w:tcPr>
          <w:p w14:paraId="660C8B4F" w14:textId="77777777" w:rsidR="008500E4" w:rsidRPr="00F34F37" w:rsidRDefault="008500E4" w:rsidP="00305F42">
            <w:pPr>
              <w:spacing w:beforeLines="80" w:before="192" w:afterLines="80" w:after="192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2</w:t>
            </w:r>
          </w:p>
        </w:tc>
        <w:tc>
          <w:tcPr>
            <w:tcW w:w="4111" w:type="dxa"/>
          </w:tcPr>
          <w:p w14:paraId="0A494353" w14:textId="57F9003E" w:rsidR="008500E4" w:rsidRPr="00EB30F1" w:rsidRDefault="008500E4" w:rsidP="008500E4">
            <w:pPr>
              <w:tabs>
                <w:tab w:val="num" w:pos="0"/>
                <w:tab w:val="left" w:pos="432"/>
              </w:tabs>
              <w:spacing w:beforeLines="80" w:before="192" w:afterLines="80" w:after="192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  <w:tc>
          <w:tcPr>
            <w:tcW w:w="5386" w:type="dxa"/>
          </w:tcPr>
          <w:p w14:paraId="37A870AA" w14:textId="58CC8C2B" w:rsidR="008500E4" w:rsidRPr="00EB30F1" w:rsidRDefault="008500E4" w:rsidP="008500E4">
            <w:pPr>
              <w:widowControl w:val="0"/>
              <w:tabs>
                <w:tab w:val="left" w:pos="284"/>
                <w:tab w:val="left" w:pos="851"/>
                <w:tab w:val="left" w:pos="20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120" w:after="120" w:line="276" w:lineRule="auto"/>
              <w:ind w:left="6"/>
              <w:rPr>
                <w:rFonts w:eastAsia="Times New Roman" w:cstheme="minorHAnsi"/>
                <w:color w:val="000000"/>
                <w:kern w:val="2"/>
                <w14:ligatures w14:val="standardContextual"/>
              </w:rPr>
            </w:pPr>
          </w:p>
        </w:tc>
      </w:tr>
      <w:tr w:rsidR="008500E4" w:rsidRPr="00F34F37" w14:paraId="3BB0F5A6" w14:textId="77777777" w:rsidTr="00305F42">
        <w:trPr>
          <w:trHeight w:val="1701"/>
        </w:trPr>
        <w:tc>
          <w:tcPr>
            <w:tcW w:w="709" w:type="dxa"/>
            <w:vAlign w:val="center"/>
            <w:hideMark/>
          </w:tcPr>
          <w:p w14:paraId="442FAED3" w14:textId="77777777" w:rsidR="008500E4" w:rsidRPr="00F34F37" w:rsidRDefault="008500E4" w:rsidP="00305F42">
            <w:pPr>
              <w:spacing w:beforeLines="80" w:before="192" w:afterLines="80" w:after="192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lastRenderedPageBreak/>
              <w:t>3</w:t>
            </w:r>
          </w:p>
        </w:tc>
        <w:tc>
          <w:tcPr>
            <w:tcW w:w="4111" w:type="dxa"/>
          </w:tcPr>
          <w:p w14:paraId="7452BDC6" w14:textId="21586B16" w:rsidR="008500E4" w:rsidRPr="00F34F37" w:rsidRDefault="008500E4" w:rsidP="008500E4">
            <w:pPr>
              <w:tabs>
                <w:tab w:val="num" w:pos="0"/>
                <w:tab w:val="left" w:pos="432"/>
              </w:tabs>
              <w:spacing w:beforeLines="80" w:before="192" w:afterLines="80" w:after="192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  <w:tc>
          <w:tcPr>
            <w:tcW w:w="5386" w:type="dxa"/>
          </w:tcPr>
          <w:p w14:paraId="25474F11" w14:textId="027A1A87" w:rsidR="008500E4" w:rsidRPr="00F34F37" w:rsidRDefault="008500E4" w:rsidP="008500E4">
            <w:pPr>
              <w:widowControl w:val="0"/>
              <w:tabs>
                <w:tab w:val="left" w:pos="284"/>
                <w:tab w:val="left" w:pos="851"/>
                <w:tab w:val="left" w:pos="20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120" w:after="120" w:line="276" w:lineRule="auto"/>
              <w:ind w:left="6"/>
              <w:rPr>
                <w:rFonts w:eastAsia="Times New Roman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500E4" w:rsidRPr="00F34F37" w14:paraId="66ED40CC" w14:textId="77777777" w:rsidTr="00305F42">
        <w:trPr>
          <w:trHeight w:val="1701"/>
        </w:trPr>
        <w:tc>
          <w:tcPr>
            <w:tcW w:w="709" w:type="dxa"/>
            <w:vAlign w:val="center"/>
            <w:hideMark/>
          </w:tcPr>
          <w:p w14:paraId="0ECCBD2C" w14:textId="77777777" w:rsidR="008500E4" w:rsidRPr="00F34F37" w:rsidRDefault="008500E4" w:rsidP="00305F42">
            <w:pPr>
              <w:spacing w:beforeLines="80" w:before="192" w:afterLines="80" w:after="192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4</w:t>
            </w:r>
          </w:p>
        </w:tc>
        <w:tc>
          <w:tcPr>
            <w:tcW w:w="4111" w:type="dxa"/>
          </w:tcPr>
          <w:p w14:paraId="5F81E89F" w14:textId="6F19EC4D" w:rsidR="008500E4" w:rsidRPr="00F34F37" w:rsidRDefault="008500E4" w:rsidP="008500E4">
            <w:pPr>
              <w:widowControl w:val="0"/>
              <w:tabs>
                <w:tab w:val="left" w:pos="0"/>
                <w:tab w:val="left" w:pos="851"/>
                <w:tab w:val="left" w:pos="20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80" w:before="192" w:afterLines="80" w:after="192" w:line="276" w:lineRule="auto"/>
              <w:rPr>
                <w:rFonts w:eastAsia="Times New Roman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</w:tcPr>
          <w:p w14:paraId="15C5F8FA" w14:textId="1B7B9543" w:rsidR="008500E4" w:rsidRPr="00F34F37" w:rsidRDefault="008500E4" w:rsidP="008500E4">
            <w:pPr>
              <w:tabs>
                <w:tab w:val="num" w:pos="252"/>
                <w:tab w:val="left" w:pos="432"/>
              </w:tabs>
              <w:spacing w:beforeLines="80" w:before="192" w:afterLines="80" w:after="192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8500E4" w:rsidRPr="00F34F37" w14:paraId="28A32F5E" w14:textId="77777777" w:rsidTr="00305F42">
        <w:trPr>
          <w:trHeight w:val="1701"/>
        </w:trPr>
        <w:tc>
          <w:tcPr>
            <w:tcW w:w="709" w:type="dxa"/>
            <w:vAlign w:val="center"/>
            <w:hideMark/>
          </w:tcPr>
          <w:p w14:paraId="36DBB1DE" w14:textId="77777777" w:rsidR="008500E4" w:rsidRPr="00F34F37" w:rsidRDefault="008500E4" w:rsidP="00305F42">
            <w:pPr>
              <w:spacing w:beforeLines="80" w:before="192" w:afterLines="80" w:after="192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5</w:t>
            </w:r>
          </w:p>
        </w:tc>
        <w:tc>
          <w:tcPr>
            <w:tcW w:w="4111" w:type="dxa"/>
          </w:tcPr>
          <w:p w14:paraId="254370BC" w14:textId="07164072" w:rsidR="008500E4" w:rsidRPr="00F34F37" w:rsidRDefault="008500E4" w:rsidP="008500E4">
            <w:pPr>
              <w:widowControl w:val="0"/>
              <w:tabs>
                <w:tab w:val="left" w:pos="0"/>
                <w:tab w:val="left" w:pos="851"/>
                <w:tab w:val="left" w:pos="20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80" w:before="192" w:afterLines="80" w:after="192" w:line="276" w:lineRule="auto"/>
              <w:rPr>
                <w:rFonts w:eastAsia="Times New Roman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</w:tcPr>
          <w:p w14:paraId="2748A308" w14:textId="508B3251" w:rsidR="008500E4" w:rsidRPr="00F34F37" w:rsidRDefault="008500E4" w:rsidP="008500E4">
            <w:pPr>
              <w:tabs>
                <w:tab w:val="num" w:pos="252"/>
                <w:tab w:val="left" w:pos="432"/>
              </w:tabs>
              <w:spacing w:beforeLines="80" w:before="192" w:afterLines="80" w:after="192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8500E4" w:rsidRPr="00F34F37" w14:paraId="6B018BC1" w14:textId="77777777" w:rsidTr="00305F42">
        <w:trPr>
          <w:trHeight w:val="1701"/>
        </w:trPr>
        <w:tc>
          <w:tcPr>
            <w:tcW w:w="709" w:type="dxa"/>
            <w:vAlign w:val="center"/>
            <w:hideMark/>
          </w:tcPr>
          <w:p w14:paraId="175CEB3D" w14:textId="77777777" w:rsidR="008500E4" w:rsidRPr="00F34F37" w:rsidRDefault="008500E4" w:rsidP="00305F42">
            <w:pPr>
              <w:spacing w:beforeLines="80" w:before="192" w:afterLines="80" w:after="192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6</w:t>
            </w:r>
          </w:p>
        </w:tc>
        <w:tc>
          <w:tcPr>
            <w:tcW w:w="4111" w:type="dxa"/>
          </w:tcPr>
          <w:p w14:paraId="62B93E94" w14:textId="1A49A14C" w:rsidR="008500E4" w:rsidRPr="00F34F37" w:rsidRDefault="008500E4" w:rsidP="008500E4">
            <w:pPr>
              <w:widowControl w:val="0"/>
              <w:tabs>
                <w:tab w:val="left" w:pos="0"/>
                <w:tab w:val="left" w:pos="851"/>
                <w:tab w:val="left" w:pos="2055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Lines="80" w:before="192" w:afterLines="80" w:after="192" w:line="276" w:lineRule="auto"/>
              <w:ind w:left="-77"/>
              <w:rPr>
                <w:rFonts w:eastAsia="Times New Roman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</w:tcPr>
          <w:p w14:paraId="006CDA5B" w14:textId="574C0431" w:rsidR="008500E4" w:rsidRPr="00F34F37" w:rsidRDefault="008500E4" w:rsidP="008500E4">
            <w:pPr>
              <w:tabs>
                <w:tab w:val="num" w:pos="252"/>
                <w:tab w:val="left" w:pos="432"/>
              </w:tabs>
              <w:spacing w:beforeLines="80" w:before="192" w:afterLines="80" w:after="192" w:line="276" w:lineRule="auto"/>
              <w:rPr>
                <w:rFonts w:eastAsia="Times New Roman" w:cstheme="minorHAnsi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305F42" w:rsidRPr="00F34F37" w14:paraId="55822AD2" w14:textId="77777777" w:rsidTr="0000459F">
        <w:tc>
          <w:tcPr>
            <w:tcW w:w="10206" w:type="dxa"/>
            <w:gridSpan w:val="3"/>
            <w:shd w:val="clear" w:color="auto" w:fill="D6E2EA"/>
            <w:vAlign w:val="center"/>
          </w:tcPr>
          <w:p w14:paraId="4DA8884F" w14:textId="346EEC4B" w:rsidR="00305F42" w:rsidRPr="00F34F37" w:rsidRDefault="00305F42" w:rsidP="0003726E">
            <w:pPr>
              <w:spacing w:before="120" w:after="120" w:line="276" w:lineRule="auto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 xml:space="preserve">Generic </w:t>
            </w:r>
            <w:r w:rsidR="007D7E78" w:rsidRPr="00F34F37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responsibilities</w:t>
            </w:r>
          </w:p>
        </w:tc>
      </w:tr>
      <w:tr w:rsidR="00F34F37" w:rsidRPr="00F34F37" w14:paraId="387BECCA" w14:textId="77777777" w:rsidTr="00305F42">
        <w:tc>
          <w:tcPr>
            <w:tcW w:w="709" w:type="dxa"/>
            <w:vAlign w:val="center"/>
            <w:hideMark/>
          </w:tcPr>
          <w:p w14:paraId="385C33D3" w14:textId="22150EA8" w:rsidR="00F34F37" w:rsidRPr="00F34F37" w:rsidRDefault="000B58C9" w:rsidP="00305F42">
            <w:pPr>
              <w:spacing w:before="80" w:after="80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085CEE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7</w:t>
            </w:r>
          </w:p>
        </w:tc>
        <w:tc>
          <w:tcPr>
            <w:tcW w:w="9497" w:type="dxa"/>
            <w:gridSpan w:val="2"/>
            <w:vAlign w:val="center"/>
            <w:hideMark/>
          </w:tcPr>
          <w:p w14:paraId="443D039D" w14:textId="77777777" w:rsidR="00F34F37" w:rsidRPr="00F34F37" w:rsidRDefault="00F34F37" w:rsidP="0003726E">
            <w:pPr>
              <w:spacing w:before="80" w:after="8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  <w:t>To ensure that all health and safety instructions are followed and that care is taken to ensure safety for self and colleagues, reporting concerns immediately</w:t>
            </w:r>
          </w:p>
          <w:p w14:paraId="73C06F54" w14:textId="77777777" w:rsidR="00F34F37" w:rsidRPr="00F34F37" w:rsidRDefault="00F34F37" w:rsidP="0003726E">
            <w:pPr>
              <w:spacing w:before="80" w:after="8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  <w:tr w:rsidR="00F34F37" w:rsidRPr="00F34F37" w14:paraId="7B49A40B" w14:textId="77777777" w:rsidTr="00305F42">
        <w:tc>
          <w:tcPr>
            <w:tcW w:w="709" w:type="dxa"/>
            <w:vAlign w:val="center"/>
            <w:hideMark/>
          </w:tcPr>
          <w:p w14:paraId="0537E438" w14:textId="5BC37410" w:rsidR="00F34F37" w:rsidRPr="00F34F37" w:rsidRDefault="000B58C9" w:rsidP="00305F42">
            <w:pPr>
              <w:spacing w:before="80" w:after="80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085CEE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8</w:t>
            </w:r>
          </w:p>
        </w:tc>
        <w:tc>
          <w:tcPr>
            <w:tcW w:w="9497" w:type="dxa"/>
            <w:gridSpan w:val="2"/>
            <w:vAlign w:val="center"/>
            <w:hideMark/>
          </w:tcPr>
          <w:p w14:paraId="4C3ADBDC" w14:textId="0A7FBD7B" w:rsidR="00F34F37" w:rsidRPr="00F34F37" w:rsidRDefault="00F34F37" w:rsidP="0003726E">
            <w:pPr>
              <w:spacing w:before="80" w:after="8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  <w:t xml:space="preserve">Adhered to the </w:t>
            </w:r>
            <w:r w:rsidR="000B58C9" w:rsidRPr="00085CEE"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  <w:t xml:space="preserve">PCCs data privacy and other </w:t>
            </w:r>
            <w:r w:rsidRPr="00F34F37"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  <w:t>GPDR policies</w:t>
            </w:r>
          </w:p>
          <w:p w14:paraId="09116483" w14:textId="77777777" w:rsidR="00F34F37" w:rsidRPr="00F34F37" w:rsidRDefault="00F34F37" w:rsidP="0003726E">
            <w:pPr>
              <w:spacing w:before="80" w:after="8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  <w:tr w:rsidR="00F34F37" w:rsidRPr="00F34F37" w14:paraId="5F4B38BE" w14:textId="77777777" w:rsidTr="00305F42">
        <w:tc>
          <w:tcPr>
            <w:tcW w:w="709" w:type="dxa"/>
            <w:vAlign w:val="center"/>
            <w:hideMark/>
          </w:tcPr>
          <w:p w14:paraId="53272B83" w14:textId="0AFF914A" w:rsidR="00F34F37" w:rsidRPr="00F34F37" w:rsidRDefault="000B58C9" w:rsidP="00305F42">
            <w:pPr>
              <w:spacing w:before="80" w:after="80" w:line="276" w:lineRule="auto"/>
              <w:jc w:val="center"/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</w:pPr>
            <w:r w:rsidRPr="00085CEE">
              <w:rPr>
                <w:rFonts w:eastAsia="Times New Roman" w:cstheme="minorHAnsi"/>
                <w:b/>
                <w:kern w:val="2"/>
                <w:lang w:eastAsia="en-GB"/>
                <w14:ligatures w14:val="standardContextual"/>
              </w:rPr>
              <w:t>9</w:t>
            </w:r>
          </w:p>
        </w:tc>
        <w:tc>
          <w:tcPr>
            <w:tcW w:w="9497" w:type="dxa"/>
            <w:gridSpan w:val="2"/>
            <w:vAlign w:val="center"/>
            <w:hideMark/>
          </w:tcPr>
          <w:p w14:paraId="20BD21A0" w14:textId="77777777" w:rsidR="00F34F37" w:rsidRPr="00F34F37" w:rsidRDefault="00F34F37" w:rsidP="0003726E">
            <w:pPr>
              <w:spacing w:before="80" w:after="8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  <w:r w:rsidRPr="00F34F37"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  <w:t xml:space="preserve">To undertake as requested other duties as may reasonably be expected </w:t>
            </w:r>
          </w:p>
          <w:p w14:paraId="12BFB338" w14:textId="77777777" w:rsidR="00F34F37" w:rsidRPr="00F34F37" w:rsidRDefault="00F34F37" w:rsidP="0003726E">
            <w:pPr>
              <w:spacing w:before="80" w:after="80" w:line="276" w:lineRule="auto"/>
              <w:rPr>
                <w:rFonts w:eastAsia="Times New Roman" w:cstheme="minorHAnsi"/>
                <w:kern w:val="2"/>
                <w:lang w:eastAsia="en-GB"/>
                <w14:ligatures w14:val="standardContextual"/>
              </w:rPr>
            </w:pPr>
          </w:p>
        </w:tc>
      </w:tr>
    </w:tbl>
    <w:p w14:paraId="4BCD51AB" w14:textId="77777777" w:rsidR="00F22EEA" w:rsidRDefault="00F22EEA" w:rsidP="00DF1D74">
      <w:pPr>
        <w:spacing w:line="276" w:lineRule="auto"/>
        <w:rPr>
          <w:rFonts w:eastAsia="Times New Roman" w:cstheme="minorHAnsi"/>
          <w:lang w:eastAsia="en-GB"/>
        </w:rPr>
      </w:pPr>
    </w:p>
    <w:p w14:paraId="35852427" w14:textId="77777777" w:rsidR="00F22EEA" w:rsidRPr="00085CEE" w:rsidRDefault="00F22EEA" w:rsidP="00DF1D74">
      <w:pPr>
        <w:spacing w:line="276" w:lineRule="auto"/>
        <w:rPr>
          <w:rFonts w:eastAsia="Times New Roman" w:cstheme="minorHAnsi"/>
          <w:lang w:eastAsia="en-GB"/>
        </w:rPr>
      </w:pPr>
    </w:p>
    <w:p w14:paraId="32931A16" w14:textId="77777777" w:rsidR="00305F42" w:rsidRDefault="00305F42" w:rsidP="00DF1D74">
      <w:pPr>
        <w:spacing w:line="276" w:lineRule="auto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br/>
      </w:r>
    </w:p>
    <w:p w14:paraId="075FA46A" w14:textId="48DD4D32" w:rsidR="00305F42" w:rsidRDefault="00305F42" w:rsidP="004A609A">
      <w:pPr>
        <w:spacing w:after="0" w:line="240" w:lineRule="auto"/>
        <w:rPr>
          <w:rFonts w:eastAsia="Times New Roman" w:cstheme="minorHAnsi"/>
          <w:b/>
          <w:sz w:val="28"/>
          <w:szCs w:val="28"/>
          <w:lang w:eastAsia="en-GB"/>
        </w:rPr>
      </w:pPr>
    </w:p>
    <w:sectPr w:rsidR="00305F42" w:rsidSect="002C27C1">
      <w:pgSz w:w="11906" w:h="16838"/>
      <w:pgMar w:top="851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3283" w14:textId="77777777" w:rsidR="00BC156E" w:rsidRDefault="00BC156E" w:rsidP="00BB30C9">
      <w:r>
        <w:separator/>
      </w:r>
    </w:p>
  </w:endnote>
  <w:endnote w:type="continuationSeparator" w:id="0">
    <w:p w14:paraId="423D79E8" w14:textId="77777777" w:rsidR="00BC156E" w:rsidRDefault="00BC156E" w:rsidP="00BB30C9">
      <w:r>
        <w:continuationSeparator/>
      </w:r>
    </w:p>
  </w:endnote>
  <w:endnote w:type="continuationNotice" w:id="1">
    <w:p w14:paraId="388A7C83" w14:textId="77777777" w:rsidR="00BC156E" w:rsidRDefault="00BC1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DFF6" w14:textId="77777777" w:rsidR="00BC156E" w:rsidRDefault="00BC156E" w:rsidP="00BB30C9">
      <w:r>
        <w:separator/>
      </w:r>
    </w:p>
  </w:footnote>
  <w:footnote w:type="continuationSeparator" w:id="0">
    <w:p w14:paraId="10759004" w14:textId="77777777" w:rsidR="00BC156E" w:rsidRDefault="00BC156E" w:rsidP="00BB30C9">
      <w:r>
        <w:continuationSeparator/>
      </w:r>
    </w:p>
  </w:footnote>
  <w:footnote w:type="continuationNotice" w:id="1">
    <w:p w14:paraId="0F612E58" w14:textId="77777777" w:rsidR="00BC156E" w:rsidRDefault="00BC15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AF6"/>
    <w:multiLevelType w:val="hybridMultilevel"/>
    <w:tmpl w:val="A6D6C9CA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1A1E68"/>
    <w:multiLevelType w:val="hybridMultilevel"/>
    <w:tmpl w:val="1FC0946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7238C9"/>
    <w:multiLevelType w:val="hybridMultilevel"/>
    <w:tmpl w:val="60309FE0"/>
    <w:lvl w:ilvl="0" w:tplc="CF3A8C9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C9B"/>
    <w:multiLevelType w:val="hybridMultilevel"/>
    <w:tmpl w:val="803CF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30ED"/>
    <w:multiLevelType w:val="hybridMultilevel"/>
    <w:tmpl w:val="45AC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E19"/>
    <w:multiLevelType w:val="hybridMultilevel"/>
    <w:tmpl w:val="BC0A40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F3D70E1"/>
    <w:multiLevelType w:val="hybridMultilevel"/>
    <w:tmpl w:val="727805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50F98"/>
    <w:multiLevelType w:val="hybridMultilevel"/>
    <w:tmpl w:val="2D96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D1F2">
      <w:start w:val="1"/>
      <w:numFmt w:val="bullet"/>
      <w:pStyle w:val="Sub-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C24"/>
    <w:multiLevelType w:val="hybridMultilevel"/>
    <w:tmpl w:val="E132C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B239B"/>
    <w:multiLevelType w:val="hybridMultilevel"/>
    <w:tmpl w:val="56BA8B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023AF"/>
    <w:multiLevelType w:val="hybridMultilevel"/>
    <w:tmpl w:val="51F0D0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293A26"/>
    <w:multiLevelType w:val="hybridMultilevel"/>
    <w:tmpl w:val="EAA66B6E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924F27"/>
    <w:multiLevelType w:val="hybridMultilevel"/>
    <w:tmpl w:val="1FC09462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E1C06B5"/>
    <w:multiLevelType w:val="hybridMultilevel"/>
    <w:tmpl w:val="14FA24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D3C25"/>
    <w:multiLevelType w:val="hybridMultilevel"/>
    <w:tmpl w:val="75E44874"/>
    <w:lvl w:ilvl="0" w:tplc="1A966CEC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84062350">
    <w:abstractNumId w:val="16"/>
  </w:num>
  <w:num w:numId="2" w16cid:durableId="918173868">
    <w:abstractNumId w:val="2"/>
  </w:num>
  <w:num w:numId="3" w16cid:durableId="1586525305">
    <w:abstractNumId w:val="4"/>
  </w:num>
  <w:num w:numId="4" w16cid:durableId="693313675">
    <w:abstractNumId w:val="0"/>
  </w:num>
  <w:num w:numId="5" w16cid:durableId="639653968">
    <w:abstractNumId w:val="11"/>
  </w:num>
  <w:num w:numId="6" w16cid:durableId="494419965">
    <w:abstractNumId w:val="14"/>
  </w:num>
  <w:num w:numId="7" w16cid:durableId="1208176961">
    <w:abstractNumId w:val="15"/>
  </w:num>
  <w:num w:numId="8" w16cid:durableId="1131940231">
    <w:abstractNumId w:val="1"/>
  </w:num>
  <w:num w:numId="9" w16cid:durableId="1341547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549519">
    <w:abstractNumId w:val="12"/>
  </w:num>
  <w:num w:numId="11" w16cid:durableId="1755856846">
    <w:abstractNumId w:val="6"/>
  </w:num>
  <w:num w:numId="12" w16cid:durableId="1671368022">
    <w:abstractNumId w:val="13"/>
  </w:num>
  <w:num w:numId="13" w16cid:durableId="1294171949">
    <w:abstractNumId w:val="3"/>
  </w:num>
  <w:num w:numId="14" w16cid:durableId="225187556">
    <w:abstractNumId w:val="7"/>
  </w:num>
  <w:num w:numId="15" w16cid:durableId="1375035292">
    <w:abstractNumId w:val="10"/>
  </w:num>
  <w:num w:numId="16" w16cid:durableId="830678212">
    <w:abstractNumId w:val="8"/>
  </w:num>
  <w:num w:numId="17" w16cid:durableId="336230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C"/>
    <w:rsid w:val="00003D01"/>
    <w:rsid w:val="0000459F"/>
    <w:rsid w:val="0002464A"/>
    <w:rsid w:val="0002706A"/>
    <w:rsid w:val="0003721D"/>
    <w:rsid w:val="0003726E"/>
    <w:rsid w:val="0003767F"/>
    <w:rsid w:val="00053098"/>
    <w:rsid w:val="000604FA"/>
    <w:rsid w:val="00085CEE"/>
    <w:rsid w:val="000B58C9"/>
    <w:rsid w:val="000C265F"/>
    <w:rsid w:val="000F4293"/>
    <w:rsid w:val="000F54B0"/>
    <w:rsid w:val="001056A9"/>
    <w:rsid w:val="00120D26"/>
    <w:rsid w:val="00130F70"/>
    <w:rsid w:val="001B6360"/>
    <w:rsid w:val="001D29C6"/>
    <w:rsid w:val="001E1827"/>
    <w:rsid w:val="001E1BF1"/>
    <w:rsid w:val="001F7586"/>
    <w:rsid w:val="00205442"/>
    <w:rsid w:val="0021095C"/>
    <w:rsid w:val="00284835"/>
    <w:rsid w:val="002B16A0"/>
    <w:rsid w:val="002B3809"/>
    <w:rsid w:val="002B73CA"/>
    <w:rsid w:val="002C27C1"/>
    <w:rsid w:val="002C6C36"/>
    <w:rsid w:val="002D028C"/>
    <w:rsid w:val="002D18B1"/>
    <w:rsid w:val="002E11D3"/>
    <w:rsid w:val="002E7858"/>
    <w:rsid w:val="002F2842"/>
    <w:rsid w:val="002F3272"/>
    <w:rsid w:val="003059E1"/>
    <w:rsid w:val="00305F42"/>
    <w:rsid w:val="0032239D"/>
    <w:rsid w:val="00327E39"/>
    <w:rsid w:val="00354EBB"/>
    <w:rsid w:val="00390ED7"/>
    <w:rsid w:val="00391ABB"/>
    <w:rsid w:val="00392398"/>
    <w:rsid w:val="003D159F"/>
    <w:rsid w:val="003F131F"/>
    <w:rsid w:val="003F4474"/>
    <w:rsid w:val="0041516A"/>
    <w:rsid w:val="004241F1"/>
    <w:rsid w:val="0043583C"/>
    <w:rsid w:val="0047709D"/>
    <w:rsid w:val="0049773B"/>
    <w:rsid w:val="004A609A"/>
    <w:rsid w:val="004E1CE4"/>
    <w:rsid w:val="004E2703"/>
    <w:rsid w:val="004E7160"/>
    <w:rsid w:val="00533276"/>
    <w:rsid w:val="00561A24"/>
    <w:rsid w:val="00593DDF"/>
    <w:rsid w:val="005B489D"/>
    <w:rsid w:val="005B7BB4"/>
    <w:rsid w:val="005C5F3A"/>
    <w:rsid w:val="00667AB3"/>
    <w:rsid w:val="00682AA1"/>
    <w:rsid w:val="006D66EE"/>
    <w:rsid w:val="00707842"/>
    <w:rsid w:val="00707F66"/>
    <w:rsid w:val="0074087A"/>
    <w:rsid w:val="007859F9"/>
    <w:rsid w:val="007B01B3"/>
    <w:rsid w:val="007C2E60"/>
    <w:rsid w:val="007C4CC5"/>
    <w:rsid w:val="007C5679"/>
    <w:rsid w:val="007D7E78"/>
    <w:rsid w:val="007E3813"/>
    <w:rsid w:val="007F3D46"/>
    <w:rsid w:val="00805E52"/>
    <w:rsid w:val="00842C7F"/>
    <w:rsid w:val="008500E4"/>
    <w:rsid w:val="00855B87"/>
    <w:rsid w:val="0086290A"/>
    <w:rsid w:val="00895D7A"/>
    <w:rsid w:val="008B3450"/>
    <w:rsid w:val="008B6012"/>
    <w:rsid w:val="008E68A5"/>
    <w:rsid w:val="00917ED8"/>
    <w:rsid w:val="00930B0B"/>
    <w:rsid w:val="009331E9"/>
    <w:rsid w:val="00934CCB"/>
    <w:rsid w:val="00936284"/>
    <w:rsid w:val="00941B87"/>
    <w:rsid w:val="00942343"/>
    <w:rsid w:val="00945EA1"/>
    <w:rsid w:val="00970ABD"/>
    <w:rsid w:val="009A6B00"/>
    <w:rsid w:val="009D18B7"/>
    <w:rsid w:val="009D5ED2"/>
    <w:rsid w:val="009E59BC"/>
    <w:rsid w:val="009F3C13"/>
    <w:rsid w:val="009F54D1"/>
    <w:rsid w:val="00A1356E"/>
    <w:rsid w:val="00A2021D"/>
    <w:rsid w:val="00A43467"/>
    <w:rsid w:val="00A446F2"/>
    <w:rsid w:val="00A44908"/>
    <w:rsid w:val="00A5487F"/>
    <w:rsid w:val="00A60C38"/>
    <w:rsid w:val="00A77B6F"/>
    <w:rsid w:val="00A86A25"/>
    <w:rsid w:val="00A96D63"/>
    <w:rsid w:val="00AA21A9"/>
    <w:rsid w:val="00AA7793"/>
    <w:rsid w:val="00AB05F6"/>
    <w:rsid w:val="00AB1031"/>
    <w:rsid w:val="00AC42BE"/>
    <w:rsid w:val="00AE1510"/>
    <w:rsid w:val="00AF4719"/>
    <w:rsid w:val="00AF65CB"/>
    <w:rsid w:val="00B15472"/>
    <w:rsid w:val="00B2681B"/>
    <w:rsid w:val="00B32D03"/>
    <w:rsid w:val="00B3374E"/>
    <w:rsid w:val="00B44BFF"/>
    <w:rsid w:val="00B55DE9"/>
    <w:rsid w:val="00BA0A18"/>
    <w:rsid w:val="00BA0C8F"/>
    <w:rsid w:val="00BB1085"/>
    <w:rsid w:val="00BB30C9"/>
    <w:rsid w:val="00BC156E"/>
    <w:rsid w:val="00BC5BBD"/>
    <w:rsid w:val="00BD38F2"/>
    <w:rsid w:val="00BE0C50"/>
    <w:rsid w:val="00C12FF9"/>
    <w:rsid w:val="00C133EA"/>
    <w:rsid w:val="00C23F6B"/>
    <w:rsid w:val="00C26138"/>
    <w:rsid w:val="00C34800"/>
    <w:rsid w:val="00C449B7"/>
    <w:rsid w:val="00CC6EFC"/>
    <w:rsid w:val="00CE1AA1"/>
    <w:rsid w:val="00CE411A"/>
    <w:rsid w:val="00CF0B06"/>
    <w:rsid w:val="00D06632"/>
    <w:rsid w:val="00D1006B"/>
    <w:rsid w:val="00D27E39"/>
    <w:rsid w:val="00D312CC"/>
    <w:rsid w:val="00D32DF3"/>
    <w:rsid w:val="00D47A8C"/>
    <w:rsid w:val="00D47D93"/>
    <w:rsid w:val="00D5677B"/>
    <w:rsid w:val="00D62D89"/>
    <w:rsid w:val="00D641CD"/>
    <w:rsid w:val="00D82E55"/>
    <w:rsid w:val="00DD3864"/>
    <w:rsid w:val="00DF0775"/>
    <w:rsid w:val="00DF1D74"/>
    <w:rsid w:val="00DF56AB"/>
    <w:rsid w:val="00DF5C7E"/>
    <w:rsid w:val="00E02EA8"/>
    <w:rsid w:val="00E15632"/>
    <w:rsid w:val="00E2388C"/>
    <w:rsid w:val="00E3436E"/>
    <w:rsid w:val="00E41727"/>
    <w:rsid w:val="00E65C93"/>
    <w:rsid w:val="00E7460A"/>
    <w:rsid w:val="00EB185C"/>
    <w:rsid w:val="00EB30F1"/>
    <w:rsid w:val="00EB7697"/>
    <w:rsid w:val="00EC0D56"/>
    <w:rsid w:val="00EE2E42"/>
    <w:rsid w:val="00EE7A37"/>
    <w:rsid w:val="00F0499E"/>
    <w:rsid w:val="00F22EEA"/>
    <w:rsid w:val="00F24D41"/>
    <w:rsid w:val="00F34F37"/>
    <w:rsid w:val="00F60179"/>
    <w:rsid w:val="00F627A6"/>
    <w:rsid w:val="00F65C74"/>
    <w:rsid w:val="00F85312"/>
    <w:rsid w:val="00FA2C2F"/>
    <w:rsid w:val="00FB2D73"/>
    <w:rsid w:val="00FB5118"/>
    <w:rsid w:val="00FD3813"/>
    <w:rsid w:val="00FE4128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385E"/>
  <w15:chartTrackingRefBased/>
  <w15:docId w15:val="{97F76C74-89EF-47F7-A864-8946C1D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01"/>
    <w:pPr>
      <w:spacing w:after="160" w:line="288" w:lineRule="auto"/>
      <w:ind w:left="0" w:firstLine="0"/>
    </w:pPr>
    <w:rPr>
      <w:rFonts w:ascii="Montserrat" w:hAnsi="Montserrat"/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003D01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003D01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003D01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003D01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D01"/>
    <w:pPr>
      <w:ind w:left="0" w:firstLine="0"/>
    </w:pPr>
    <w:tblPr>
      <w:tblBorders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003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C9"/>
  </w:style>
  <w:style w:type="paragraph" w:styleId="Footer">
    <w:name w:val="footer"/>
    <w:basedOn w:val="Normal"/>
    <w:link w:val="FooterChar"/>
    <w:uiPriority w:val="99"/>
    <w:unhideWhenUsed/>
    <w:rsid w:val="00BB3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C9"/>
  </w:style>
  <w:style w:type="character" w:styleId="Hyperlink">
    <w:name w:val="Hyperlink"/>
    <w:basedOn w:val="DefaultParagraphFont"/>
    <w:uiPriority w:val="99"/>
    <w:unhideWhenUsed/>
    <w:rsid w:val="00C3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00"/>
    <w:rPr>
      <w:color w:val="605E5C"/>
      <w:shd w:val="clear" w:color="auto" w:fill="E1DFDD"/>
    </w:rPr>
  </w:style>
  <w:style w:type="paragraph" w:customStyle="1" w:styleId="Body1">
    <w:name w:val="Body 1"/>
    <w:rsid w:val="000B58C9"/>
    <w:pPr>
      <w:ind w:left="0" w:firstLine="0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3D01"/>
    <w:rPr>
      <w:rFonts w:ascii="Montserrat" w:hAnsi="Montserrat"/>
      <w:color w:val="000000" w:themeColor="text1"/>
    </w:rPr>
  </w:style>
  <w:style w:type="paragraph" w:customStyle="1" w:styleId="Bullet">
    <w:name w:val="Bullet"/>
    <w:basedOn w:val="ListParagraph"/>
    <w:link w:val="BulletChar"/>
    <w:uiPriority w:val="9"/>
    <w:qFormat/>
    <w:rsid w:val="00003D01"/>
    <w:pPr>
      <w:numPr>
        <w:numId w:val="14"/>
      </w:numPr>
      <w:spacing w:after="0"/>
    </w:pPr>
  </w:style>
  <w:style w:type="character" w:customStyle="1" w:styleId="BulletChar">
    <w:name w:val="Bullet Char"/>
    <w:basedOn w:val="ListParagraphChar"/>
    <w:link w:val="Bullet"/>
    <w:uiPriority w:val="9"/>
    <w:rsid w:val="00003D01"/>
    <w:rPr>
      <w:rFonts w:ascii="Montserrat" w:hAnsi="Montserrat"/>
      <w:color w:val="000000" w:themeColor="text1"/>
    </w:rPr>
  </w:style>
  <w:style w:type="table" w:customStyle="1" w:styleId="DoSTable">
    <w:name w:val="DoSTable"/>
    <w:basedOn w:val="TableNormal"/>
    <w:uiPriority w:val="99"/>
    <w:rsid w:val="00003D01"/>
    <w:pPr>
      <w:ind w:left="0" w:firstLine="0"/>
    </w:pPr>
    <w:tblPr/>
  </w:style>
  <w:style w:type="character" w:styleId="Emphasis">
    <w:name w:val="Emphasis"/>
    <w:basedOn w:val="DefaultParagraphFont"/>
    <w:uiPriority w:val="20"/>
    <w:qFormat/>
    <w:rsid w:val="00003D01"/>
    <w:rPr>
      <w:rFonts w:ascii="Montserrat" w:hAnsi="Montserrat"/>
      <w:iCs/>
      <w:color w:val="44546A" w:themeColor="text2"/>
    </w:rPr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003D01"/>
    <w:pPr>
      <w:spacing w:before="240" w:after="240" w:line="240" w:lineRule="auto"/>
      <w:contextualSpacing/>
    </w:pPr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03D01"/>
    <w:rPr>
      <w:rFonts w:ascii="Montserrat Black" w:eastAsiaTheme="majorEastAsia" w:hAnsi="Montserrat Black" w:cstheme="majorBidi"/>
      <w:color w:val="44546A" w:themeColor="text2"/>
      <w:spacing w:val="-10"/>
      <w:kern w:val="28"/>
      <w:sz w:val="36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003D01"/>
    <w:rPr>
      <w:rFonts w:ascii="Montserrat" w:eastAsiaTheme="majorEastAsia" w:hAnsi="Montserrat" w:cstheme="majorBidi"/>
      <w:b/>
      <w:color w:val="44546A" w:themeColor="text2"/>
      <w:spacing w:val="-10"/>
      <w:kern w:val="28"/>
      <w:sz w:val="28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003D01"/>
    <w:rPr>
      <w:rFonts w:ascii="Montserrat" w:eastAsiaTheme="majorEastAsia" w:hAnsi="Montserrat" w:cstheme="majorBidi"/>
      <w:color w:val="44546A" w:themeColor="text2"/>
      <w:spacing w:val="-10"/>
      <w:kern w:val="28"/>
      <w:sz w:val="24"/>
      <w:szCs w:val="72"/>
      <w:u w:val="single"/>
    </w:rPr>
  </w:style>
  <w:style w:type="paragraph" w:customStyle="1" w:styleId="NumberList">
    <w:name w:val="NumberList"/>
    <w:basedOn w:val="ListParagraph"/>
    <w:link w:val="NumberListChar"/>
    <w:qFormat/>
    <w:rsid w:val="00003D01"/>
    <w:pPr>
      <w:numPr>
        <w:numId w:val="15"/>
      </w:numPr>
    </w:pPr>
    <w:rPr>
      <w:color w:val="44546A" w:themeColor="text2"/>
    </w:rPr>
  </w:style>
  <w:style w:type="character" w:customStyle="1" w:styleId="NumberListChar">
    <w:name w:val="NumberList Char"/>
    <w:basedOn w:val="ListParagraphChar"/>
    <w:link w:val="NumberList"/>
    <w:rsid w:val="00003D01"/>
    <w:rPr>
      <w:rFonts w:ascii="Montserrat" w:hAnsi="Montserrat"/>
      <w:color w:val="44546A" w:themeColor="text2"/>
    </w:rPr>
  </w:style>
  <w:style w:type="table" w:styleId="PlainTable1">
    <w:name w:val="Plain Table 1"/>
    <w:basedOn w:val="TableNormal"/>
    <w:uiPriority w:val="41"/>
    <w:rsid w:val="00003D01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3D01"/>
    <w:pPr>
      <w:ind w:left="0" w:firstLine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umberList"/>
    <w:next w:val="Normal"/>
    <w:link w:val="QuoteChar"/>
    <w:uiPriority w:val="29"/>
    <w:qFormat/>
    <w:rsid w:val="00003D01"/>
    <w:pPr>
      <w:numPr>
        <w:numId w:val="0"/>
      </w:numPr>
      <w:tabs>
        <w:tab w:val="left" w:pos="851"/>
      </w:tabs>
      <w:spacing w:before="240" w:after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3D01"/>
    <w:rPr>
      <w:rFonts w:ascii="Montserrat" w:hAnsi="Montserrat"/>
      <w:i/>
      <w:color w:val="44546A" w:themeColor="text2"/>
    </w:rPr>
  </w:style>
  <w:style w:type="paragraph" w:customStyle="1" w:styleId="QuoteStrong">
    <w:name w:val="QuoteStrong"/>
    <w:basedOn w:val="Quote"/>
    <w:link w:val="QuoteStrongChar"/>
    <w:qFormat/>
    <w:rsid w:val="00003D01"/>
    <w:rPr>
      <w:b/>
      <w:color w:val="262626" w:themeColor="text1" w:themeTint="D9"/>
    </w:rPr>
  </w:style>
  <w:style w:type="character" w:customStyle="1" w:styleId="QuoteStrongChar">
    <w:name w:val="QuoteStrong Char"/>
    <w:basedOn w:val="QuoteChar"/>
    <w:link w:val="QuoteStrong"/>
    <w:rsid w:val="00003D01"/>
    <w:rPr>
      <w:rFonts w:ascii="Montserrat" w:hAnsi="Montserrat"/>
      <w:b/>
      <w:i/>
      <w:color w:val="262626" w:themeColor="text1" w:themeTint="D9"/>
    </w:rPr>
  </w:style>
  <w:style w:type="character" w:styleId="Strong">
    <w:name w:val="Strong"/>
    <w:basedOn w:val="Emphasis"/>
    <w:uiPriority w:val="22"/>
    <w:qFormat/>
    <w:rsid w:val="00003D01"/>
    <w:rPr>
      <w:rFonts w:ascii="Montserrat" w:hAnsi="Montserrat"/>
      <w:b/>
      <w:iCs/>
      <w:color w:val="44546A" w:themeColor="text2"/>
    </w:rPr>
  </w:style>
  <w:style w:type="table" w:customStyle="1" w:styleId="Style1">
    <w:name w:val="Style1"/>
    <w:basedOn w:val="TableNormal"/>
    <w:uiPriority w:val="99"/>
    <w:rsid w:val="00003D01"/>
    <w:pPr>
      <w:ind w:left="0" w:firstLine="0"/>
    </w:pPr>
    <w:tblPr>
      <w:tblBorders>
        <w:insideH w:val="single" w:sz="4" w:space="0" w:color="FFFFFF"/>
        <w:insideV w:val="single" w:sz="4" w:space="0" w:color="FFFFFF"/>
      </w:tblBorders>
    </w:tblPr>
    <w:tcPr>
      <w:vAlign w:val="center"/>
    </w:tcPr>
  </w:style>
  <w:style w:type="paragraph" w:customStyle="1" w:styleId="Sub-bullet">
    <w:name w:val="Sub-bullet"/>
    <w:basedOn w:val="ListParagraph"/>
    <w:link w:val="Sub-bulletChar"/>
    <w:qFormat/>
    <w:rsid w:val="00003D01"/>
    <w:pPr>
      <w:numPr>
        <w:ilvl w:val="1"/>
        <w:numId w:val="16"/>
      </w:numPr>
      <w:spacing w:after="0"/>
    </w:pPr>
  </w:style>
  <w:style w:type="character" w:customStyle="1" w:styleId="Sub-bulletChar">
    <w:name w:val="Sub-bullet Char"/>
    <w:basedOn w:val="ListParagraphChar"/>
    <w:link w:val="Sub-bullet"/>
    <w:rsid w:val="00003D01"/>
    <w:rPr>
      <w:rFonts w:ascii="Montserrat" w:hAnsi="Montserrat"/>
      <w:color w:val="000000" w:themeColor="text1"/>
    </w:rPr>
  </w:style>
  <w:style w:type="paragraph" w:styleId="Subtitle">
    <w:name w:val="Subtitle"/>
    <w:aliases w:val="DocSubHeading"/>
    <w:basedOn w:val="Title"/>
    <w:next w:val="Normal"/>
    <w:link w:val="SubtitleChar"/>
    <w:uiPriority w:val="11"/>
    <w:qFormat/>
    <w:rsid w:val="00003D01"/>
    <w:pPr>
      <w:spacing w:after="120"/>
      <w:contextualSpacing w:val="0"/>
    </w:pPr>
    <w:rPr>
      <w:rFonts w:ascii="Montserrat" w:hAnsi="Montserrat"/>
      <w:b/>
      <w:sz w:val="36"/>
    </w:rPr>
  </w:style>
  <w:style w:type="character" w:customStyle="1" w:styleId="SubtitleChar">
    <w:name w:val="Subtitle Char"/>
    <w:aliases w:val="DocSubHeading Char"/>
    <w:basedOn w:val="DefaultParagraphFont"/>
    <w:link w:val="Subtitle"/>
    <w:uiPriority w:val="11"/>
    <w:rsid w:val="00003D01"/>
    <w:rPr>
      <w:rFonts w:ascii="Montserrat" w:eastAsiaTheme="majorEastAsia" w:hAnsi="Montserrat" w:cstheme="majorBidi"/>
      <w:b/>
      <w:color w:val="44546A" w:themeColor="text2"/>
      <w:spacing w:val="-10"/>
      <w:kern w:val="28"/>
      <w:sz w:val="36"/>
      <w:szCs w:val="72"/>
    </w:rPr>
  </w:style>
  <w:style w:type="paragraph" w:customStyle="1" w:styleId="Tableheading">
    <w:name w:val="Table heading"/>
    <w:basedOn w:val="Normal"/>
    <w:link w:val="TableheadingChar"/>
    <w:autoRedefine/>
    <w:qFormat/>
    <w:rsid w:val="00003D01"/>
    <w:pPr>
      <w:spacing w:after="0" w:line="240" w:lineRule="auto"/>
      <w:ind w:right="131"/>
      <w:jc w:val="center"/>
    </w:pPr>
    <w:rPr>
      <w:bCs/>
      <w:color w:val="44546A" w:themeColor="text2"/>
    </w:rPr>
  </w:style>
  <w:style w:type="character" w:customStyle="1" w:styleId="TableheadingChar">
    <w:name w:val="Table heading Char"/>
    <w:basedOn w:val="QuoteStrongChar"/>
    <w:link w:val="Tableheading"/>
    <w:rsid w:val="00003D01"/>
    <w:rPr>
      <w:rFonts w:ascii="Montserrat" w:hAnsi="Montserrat"/>
      <w:b w:val="0"/>
      <w:bCs/>
      <w:i w:val="0"/>
      <w:color w:val="44546A" w:themeColor="text2"/>
    </w:rPr>
  </w:style>
  <w:style w:type="paragraph" w:customStyle="1" w:styleId="TableHeading0">
    <w:name w:val="Table Heading"/>
    <w:basedOn w:val="Tableheading"/>
    <w:link w:val="TableHeadingChar0"/>
    <w:rsid w:val="00003D01"/>
    <w:rPr>
      <w:i/>
    </w:rPr>
  </w:style>
  <w:style w:type="character" w:customStyle="1" w:styleId="TableHeadingChar0">
    <w:name w:val="Table Heading Char"/>
    <w:basedOn w:val="TableheadingChar"/>
    <w:link w:val="TableHeading0"/>
    <w:rsid w:val="00003D01"/>
    <w:rPr>
      <w:rFonts w:ascii="Montserrat" w:hAnsi="Montserrat"/>
      <w:b w:val="0"/>
      <w:bCs/>
      <w:i/>
      <w:color w:val="44546A" w:themeColor="text2"/>
    </w:rPr>
  </w:style>
  <w:style w:type="table" w:customStyle="1" w:styleId="PlainTable11">
    <w:name w:val="Plain Table 11"/>
    <w:basedOn w:val="TableNormal"/>
    <w:next w:val="PlainTable1"/>
    <w:uiPriority w:val="41"/>
    <w:rsid w:val="0086290A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B2B27-D4EB-4C9D-82FE-C06E5D5D1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6F56-7741-49AB-BA81-0F80508B3845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customXml/itemProps3.xml><?xml version="1.0" encoding="utf-8"?>
<ds:datastoreItem xmlns:ds="http://schemas.openxmlformats.org/officeDocument/2006/customXml" ds:itemID="{C5FE6B43-A79B-4C0B-9D26-C99C32776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DDA9C1-68E1-4F7A-85D6-0045FA588A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knight</dc:creator>
  <cp:keywords/>
  <dc:description/>
  <cp:lastModifiedBy>Sandersfield, Graham</cp:lastModifiedBy>
  <cp:revision>4</cp:revision>
  <cp:lastPrinted>2024-07-31T08:42:00Z</cp:lastPrinted>
  <dcterms:created xsi:type="dcterms:W3CDTF">2025-05-20T10:56:00Z</dcterms:created>
  <dcterms:modified xsi:type="dcterms:W3CDTF">2025-10-10T14:22:00Z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Order">
    <vt:r8>17300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