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4BDD" w14:textId="4D01D5A5" w:rsidR="00F34F37" w:rsidRPr="002C27C1" w:rsidRDefault="00EE2C0B" w:rsidP="00E42817">
      <w:pPr>
        <w:spacing w:after="240" w:line="252" w:lineRule="auto"/>
        <w:rPr>
          <w:rFonts w:ascii="Montserrat Black" w:hAnsi="Montserrat Black" w:cstheme="minorHAnsi"/>
          <w:bCs/>
          <w:color w:val="04567D"/>
          <w:sz w:val="28"/>
          <w:szCs w:val="28"/>
        </w:rPr>
      </w:pPr>
      <w:r>
        <w:rPr>
          <w:rFonts w:ascii="Montserrat Black" w:hAnsi="Montserrat Black" w:cstheme="minorHAnsi"/>
          <w:bCs/>
          <w:color w:val="04567D"/>
          <w:sz w:val="28"/>
          <w:szCs w:val="28"/>
        </w:rPr>
        <w:t>Appraisal form</w:t>
      </w:r>
    </w:p>
    <w:p w14:paraId="6BB257E1" w14:textId="53F75816" w:rsidR="007C5679" w:rsidRDefault="00F41975" w:rsidP="00F41975">
      <w:r w:rsidRPr="00F41975">
        <w:t xml:space="preserve">Use this </w:t>
      </w:r>
      <w:r w:rsidR="005B7FB9">
        <w:t xml:space="preserve">ACAS </w:t>
      </w:r>
      <w:r w:rsidRPr="00F41975">
        <w:t>model form to record the issues discussed at an employee’s performance appraisal meeting.</w:t>
      </w:r>
    </w:p>
    <w:tbl>
      <w:tblPr>
        <w:tblStyle w:val="TableGrid"/>
        <w:tblW w:w="10206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1"/>
        <w:gridCol w:w="142"/>
        <w:gridCol w:w="850"/>
        <w:gridCol w:w="5103"/>
      </w:tblGrid>
      <w:tr w:rsidR="00CD093A" w14:paraId="62C4AC4C" w14:textId="77777777" w:rsidTr="00F177B6">
        <w:trPr>
          <w:trHeight w:val="224"/>
        </w:trPr>
        <w:tc>
          <w:tcPr>
            <w:tcW w:w="10206" w:type="dxa"/>
            <w:gridSpan w:val="4"/>
            <w:shd w:val="clear" w:color="auto" w:fill="D6ECF1"/>
            <w:hideMark/>
          </w:tcPr>
          <w:p w14:paraId="4800D3A8" w14:textId="77777777" w:rsidR="00CD093A" w:rsidRDefault="00CD093A" w:rsidP="00F177B6">
            <w:pPr>
              <w:spacing w:after="0"/>
              <w:ind w:left="37"/>
              <w:rPr>
                <w:rFonts w:eastAsia="Times New Roman" w:cstheme="minorHAnsi"/>
                <w:b/>
                <w:bCs/>
                <w:color w:val="0B0C0C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B0C0C"/>
                <w:lang w:eastAsia="en-GB"/>
              </w:rPr>
              <w:t>Employee details</w:t>
            </w:r>
          </w:p>
        </w:tc>
      </w:tr>
      <w:tr w:rsidR="00CD093A" w14:paraId="696544B2" w14:textId="77777777" w:rsidTr="00F177B6">
        <w:trPr>
          <w:trHeight w:val="567"/>
        </w:trPr>
        <w:tc>
          <w:tcPr>
            <w:tcW w:w="5103" w:type="dxa"/>
            <w:gridSpan w:val="3"/>
            <w:shd w:val="clear" w:color="auto" w:fill="FFFFFF" w:themeFill="background1"/>
            <w:hideMark/>
          </w:tcPr>
          <w:p w14:paraId="2E12B867" w14:textId="77777777" w:rsidR="00CD093A" w:rsidRDefault="00CD093A" w:rsidP="00F177B6">
            <w:pPr>
              <w:rPr>
                <w:rFonts w:eastAsia="Times New Roman" w:cstheme="minorHAnsi"/>
                <w:b/>
                <w:bCs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>Name</w:t>
            </w:r>
            <w:r w:rsidRPr="0043001C">
              <w:rPr>
                <w:rFonts w:eastAsia="Times New Roman" w:cstheme="minorHAnsi"/>
                <w:color w:val="0B0C0C"/>
                <w:lang w:eastAsia="en-GB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</w:tcPr>
          <w:p w14:paraId="1F390443" w14:textId="77777777" w:rsidR="00CD093A" w:rsidRPr="006E441B" w:rsidRDefault="00CD093A" w:rsidP="00F177B6">
            <w:pPr>
              <w:rPr>
                <w:rFonts w:eastAsia="Times New Roman" w:cstheme="minorHAnsi"/>
                <w:color w:val="0B0C0C"/>
                <w:lang w:eastAsia="en-GB"/>
              </w:rPr>
            </w:pPr>
            <w:r w:rsidRPr="006E441B">
              <w:rPr>
                <w:rFonts w:eastAsia="Times New Roman" w:cstheme="minorHAnsi"/>
                <w:color w:val="0B0C0C"/>
                <w:lang w:eastAsia="en-GB"/>
              </w:rPr>
              <w:t>Job title</w:t>
            </w:r>
          </w:p>
        </w:tc>
      </w:tr>
      <w:tr w:rsidR="00CD093A" w14:paraId="0E746FDC" w14:textId="77777777" w:rsidTr="00F177B6">
        <w:trPr>
          <w:trHeight w:val="567"/>
        </w:trPr>
        <w:tc>
          <w:tcPr>
            <w:tcW w:w="5103" w:type="dxa"/>
            <w:gridSpan w:val="3"/>
            <w:shd w:val="clear" w:color="auto" w:fill="FFFFFF" w:themeFill="background1"/>
          </w:tcPr>
          <w:p w14:paraId="6D095001" w14:textId="77777777" w:rsidR="00CD093A" w:rsidRDefault="00CD093A" w:rsidP="00F177B6">
            <w:pPr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>Team</w:t>
            </w:r>
          </w:p>
        </w:tc>
        <w:tc>
          <w:tcPr>
            <w:tcW w:w="5103" w:type="dxa"/>
            <w:shd w:val="clear" w:color="auto" w:fill="FFFFFF" w:themeFill="background1"/>
          </w:tcPr>
          <w:p w14:paraId="194F336C" w14:textId="77777777" w:rsidR="00CD093A" w:rsidRPr="006E441B" w:rsidRDefault="00CD093A" w:rsidP="00F177B6">
            <w:pPr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>Line Manager</w:t>
            </w:r>
          </w:p>
        </w:tc>
      </w:tr>
      <w:tr w:rsidR="00CD093A" w14:paraId="487D2CC8" w14:textId="77777777" w:rsidTr="00F177B6">
        <w:trPr>
          <w:trHeight w:val="567"/>
        </w:trPr>
        <w:tc>
          <w:tcPr>
            <w:tcW w:w="5103" w:type="dxa"/>
            <w:gridSpan w:val="3"/>
            <w:shd w:val="clear" w:color="auto" w:fill="FFFFFF" w:themeFill="background1"/>
          </w:tcPr>
          <w:p w14:paraId="23F3F230" w14:textId="77777777" w:rsidR="00CD093A" w:rsidRDefault="00CD093A" w:rsidP="00F177B6">
            <w:pPr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>Start date</w:t>
            </w:r>
          </w:p>
        </w:tc>
        <w:tc>
          <w:tcPr>
            <w:tcW w:w="5103" w:type="dxa"/>
            <w:shd w:val="clear" w:color="auto" w:fill="FFFFFF" w:themeFill="background1"/>
          </w:tcPr>
          <w:p w14:paraId="609ED5CE" w14:textId="77777777" w:rsidR="00CD093A" w:rsidRDefault="00CD093A" w:rsidP="00F177B6">
            <w:pPr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>Date of appraisal</w:t>
            </w:r>
          </w:p>
        </w:tc>
      </w:tr>
      <w:tr w:rsidR="00707856" w14:paraId="591FF613" w14:textId="77777777" w:rsidTr="00F177B6">
        <w:trPr>
          <w:trHeight w:val="224"/>
        </w:trPr>
        <w:tc>
          <w:tcPr>
            <w:tcW w:w="10206" w:type="dxa"/>
            <w:gridSpan w:val="4"/>
            <w:shd w:val="clear" w:color="auto" w:fill="D6ECF1"/>
            <w:hideMark/>
          </w:tcPr>
          <w:p w14:paraId="064DF510" w14:textId="77777777" w:rsidR="002E48B4" w:rsidRDefault="00CD093A" w:rsidP="00F177B6">
            <w:pPr>
              <w:spacing w:after="0"/>
              <w:ind w:left="37"/>
              <w:rPr>
                <w:rFonts w:eastAsia="Times New Roman" w:cstheme="minorHAnsi"/>
                <w:b/>
                <w:bCs/>
                <w:color w:val="0B0C0C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B0C0C"/>
                <w:lang w:eastAsia="en-GB"/>
              </w:rPr>
              <w:t>Current performance</w:t>
            </w:r>
          </w:p>
          <w:p w14:paraId="38C78401" w14:textId="10EDCE6D" w:rsidR="00707856" w:rsidRDefault="000A497D" w:rsidP="000A497D">
            <w:pPr>
              <w:spacing w:after="120" w:line="240" w:lineRule="auto"/>
              <w:ind w:left="40"/>
              <w:rPr>
                <w:rFonts w:eastAsia="Times New Roman" w:cstheme="minorHAnsi"/>
                <w:b/>
                <w:bCs/>
                <w:color w:val="0B0C0C"/>
                <w:lang w:eastAsia="en-GB"/>
              </w:rPr>
            </w:pPr>
            <w:r>
              <w:rPr>
                <w:sz w:val="18"/>
                <w:szCs w:val="18"/>
              </w:rPr>
              <w:t>Use this section</w:t>
            </w:r>
            <w:r w:rsidR="002E48B4" w:rsidRPr="002E48B4">
              <w:rPr>
                <w:sz w:val="18"/>
                <w:szCs w:val="18"/>
              </w:rPr>
              <w:t xml:space="preserve"> to record discussion on the key areas of the job, and include a summary of achievement against the objectives that have been previously agreed</w:t>
            </w:r>
            <w:r w:rsidR="00CA5C03">
              <w:rPr>
                <w:sz w:val="18"/>
                <w:szCs w:val="18"/>
              </w:rPr>
              <w:t xml:space="preserve"> or competencies from the job description</w:t>
            </w:r>
          </w:p>
        </w:tc>
      </w:tr>
      <w:tr w:rsidR="004C148A" w14:paraId="6E12DB47" w14:textId="77777777" w:rsidTr="004C148A">
        <w:trPr>
          <w:trHeight w:val="224"/>
        </w:trPr>
        <w:tc>
          <w:tcPr>
            <w:tcW w:w="4253" w:type="dxa"/>
            <w:gridSpan w:val="2"/>
            <w:shd w:val="clear" w:color="auto" w:fill="D6ECF1"/>
          </w:tcPr>
          <w:p w14:paraId="325F055B" w14:textId="5A8894B0" w:rsidR="004C148A" w:rsidRDefault="004C148A" w:rsidP="004C148A">
            <w:pPr>
              <w:spacing w:after="0"/>
              <w:ind w:left="37"/>
              <w:rPr>
                <w:rFonts w:eastAsia="Times New Roman" w:cstheme="minorHAnsi"/>
                <w:b/>
                <w:bCs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>Objective/Competence</w:t>
            </w:r>
          </w:p>
        </w:tc>
        <w:tc>
          <w:tcPr>
            <w:tcW w:w="5953" w:type="dxa"/>
            <w:gridSpan w:val="2"/>
            <w:shd w:val="clear" w:color="auto" w:fill="D6ECF1"/>
          </w:tcPr>
          <w:p w14:paraId="1C3666CF" w14:textId="44BD1B39" w:rsidR="004C148A" w:rsidRDefault="004C148A" w:rsidP="004C148A">
            <w:pPr>
              <w:spacing w:after="0"/>
              <w:ind w:left="37"/>
              <w:rPr>
                <w:rFonts w:eastAsia="Times New Roman" w:cstheme="minorHAnsi"/>
                <w:b/>
                <w:bCs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>Notes</w:t>
            </w:r>
          </w:p>
        </w:tc>
      </w:tr>
      <w:tr w:rsidR="004C148A" w14:paraId="2A66E530" w14:textId="77777777" w:rsidTr="004C148A">
        <w:trPr>
          <w:trHeight w:val="567"/>
        </w:trPr>
        <w:tc>
          <w:tcPr>
            <w:tcW w:w="4253" w:type="dxa"/>
            <w:gridSpan w:val="2"/>
            <w:shd w:val="clear" w:color="auto" w:fill="FFFFFF" w:themeFill="background1"/>
          </w:tcPr>
          <w:p w14:paraId="64E0A160" w14:textId="52F66DA9" w:rsidR="004C148A" w:rsidRDefault="004C148A" w:rsidP="004C148A">
            <w:pPr>
              <w:rPr>
                <w:rFonts w:eastAsia="Times New Roman" w:cstheme="minorHAnsi"/>
                <w:color w:val="0B0C0C"/>
                <w:lang w:eastAsia="en-GB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</w:tcPr>
          <w:p w14:paraId="189BC1CF" w14:textId="544AC1B7" w:rsidR="004C148A" w:rsidRPr="006E441B" w:rsidRDefault="004C148A" w:rsidP="004C148A">
            <w:pPr>
              <w:rPr>
                <w:rFonts w:eastAsia="Times New Roman" w:cstheme="minorHAnsi"/>
                <w:color w:val="0B0C0C"/>
                <w:lang w:eastAsia="en-GB"/>
              </w:rPr>
            </w:pPr>
          </w:p>
        </w:tc>
      </w:tr>
      <w:tr w:rsidR="004C148A" w14:paraId="3D7DB2F0" w14:textId="77777777" w:rsidTr="004C148A">
        <w:trPr>
          <w:trHeight w:val="567"/>
        </w:trPr>
        <w:tc>
          <w:tcPr>
            <w:tcW w:w="4253" w:type="dxa"/>
            <w:gridSpan w:val="2"/>
            <w:shd w:val="clear" w:color="auto" w:fill="FFFFFF" w:themeFill="background1"/>
          </w:tcPr>
          <w:p w14:paraId="757F3613" w14:textId="77777777" w:rsidR="004C148A" w:rsidRDefault="004C148A" w:rsidP="004C148A">
            <w:pPr>
              <w:rPr>
                <w:rFonts w:eastAsia="Times New Roman" w:cstheme="minorHAnsi"/>
                <w:color w:val="0B0C0C"/>
                <w:lang w:eastAsia="en-GB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</w:tcPr>
          <w:p w14:paraId="2C4A67D2" w14:textId="77777777" w:rsidR="004C148A" w:rsidRPr="006E441B" w:rsidRDefault="004C148A" w:rsidP="004C148A">
            <w:pPr>
              <w:rPr>
                <w:rFonts w:eastAsia="Times New Roman" w:cstheme="minorHAnsi"/>
                <w:color w:val="0B0C0C"/>
                <w:lang w:eastAsia="en-GB"/>
              </w:rPr>
            </w:pPr>
          </w:p>
        </w:tc>
      </w:tr>
      <w:tr w:rsidR="004C148A" w14:paraId="6A82ED8B" w14:textId="77777777" w:rsidTr="004C148A">
        <w:trPr>
          <w:trHeight w:val="567"/>
        </w:trPr>
        <w:tc>
          <w:tcPr>
            <w:tcW w:w="4253" w:type="dxa"/>
            <w:gridSpan w:val="2"/>
            <w:shd w:val="clear" w:color="auto" w:fill="FFFFFF" w:themeFill="background1"/>
          </w:tcPr>
          <w:p w14:paraId="1E02BC7A" w14:textId="77777777" w:rsidR="004C148A" w:rsidRDefault="004C148A" w:rsidP="004C148A">
            <w:pPr>
              <w:rPr>
                <w:rFonts w:eastAsia="Times New Roman" w:cstheme="minorHAnsi"/>
                <w:color w:val="0B0C0C"/>
                <w:lang w:eastAsia="en-GB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</w:tcPr>
          <w:p w14:paraId="6A055B0D" w14:textId="77777777" w:rsidR="004C148A" w:rsidRPr="006E441B" w:rsidRDefault="004C148A" w:rsidP="004C148A">
            <w:pPr>
              <w:rPr>
                <w:rFonts w:eastAsia="Times New Roman" w:cstheme="minorHAnsi"/>
                <w:color w:val="0B0C0C"/>
                <w:lang w:eastAsia="en-GB"/>
              </w:rPr>
            </w:pPr>
          </w:p>
        </w:tc>
      </w:tr>
      <w:tr w:rsidR="004C148A" w14:paraId="18C2BD5B" w14:textId="77777777" w:rsidTr="004C148A">
        <w:trPr>
          <w:trHeight w:val="567"/>
        </w:trPr>
        <w:tc>
          <w:tcPr>
            <w:tcW w:w="4253" w:type="dxa"/>
            <w:gridSpan w:val="2"/>
            <w:shd w:val="clear" w:color="auto" w:fill="FFFFFF" w:themeFill="background1"/>
          </w:tcPr>
          <w:p w14:paraId="730C19AA" w14:textId="77777777" w:rsidR="004C148A" w:rsidRDefault="004C148A" w:rsidP="004C148A">
            <w:pPr>
              <w:rPr>
                <w:rFonts w:eastAsia="Times New Roman" w:cstheme="minorHAnsi"/>
                <w:color w:val="0B0C0C"/>
                <w:lang w:eastAsia="en-GB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</w:tcPr>
          <w:p w14:paraId="32419375" w14:textId="77777777" w:rsidR="004C148A" w:rsidRPr="006E441B" w:rsidRDefault="004C148A" w:rsidP="004C148A">
            <w:pPr>
              <w:rPr>
                <w:rFonts w:eastAsia="Times New Roman" w:cstheme="minorHAnsi"/>
                <w:color w:val="0B0C0C"/>
                <w:lang w:eastAsia="en-GB"/>
              </w:rPr>
            </w:pPr>
          </w:p>
        </w:tc>
      </w:tr>
      <w:tr w:rsidR="00AD4A78" w14:paraId="734A2CE3" w14:textId="77777777" w:rsidTr="00652A7F">
        <w:trPr>
          <w:trHeight w:val="224"/>
        </w:trPr>
        <w:tc>
          <w:tcPr>
            <w:tcW w:w="10206" w:type="dxa"/>
            <w:gridSpan w:val="4"/>
            <w:shd w:val="clear" w:color="auto" w:fill="D6ECF1"/>
            <w:hideMark/>
          </w:tcPr>
          <w:p w14:paraId="1AB05608" w14:textId="77777777" w:rsidR="00AD4A78" w:rsidRDefault="00AD4A78" w:rsidP="00652A7F">
            <w:pPr>
              <w:spacing w:after="120" w:line="240" w:lineRule="auto"/>
              <w:ind w:left="40"/>
              <w:rPr>
                <w:rFonts w:eastAsia="Times New Roman" w:cstheme="minorHAnsi"/>
                <w:b/>
                <w:bCs/>
                <w:color w:val="0B0C0C"/>
                <w:lang w:eastAsia="en-GB"/>
              </w:rPr>
            </w:pPr>
            <w:r w:rsidRPr="00AD4A78">
              <w:rPr>
                <w:rFonts w:eastAsia="Times New Roman" w:cstheme="minorHAnsi"/>
                <w:b/>
                <w:bCs/>
                <w:color w:val="0B0C0C"/>
                <w:lang w:eastAsia="en-GB"/>
              </w:rPr>
              <w:t>Development summary</w:t>
            </w:r>
            <w:r w:rsidRPr="00AD4A78">
              <w:rPr>
                <w:rFonts w:eastAsia="Times New Roman" w:cstheme="minorHAnsi"/>
                <w:b/>
                <w:bCs/>
                <w:color w:val="0B0C0C"/>
                <w:lang w:eastAsia="en-GB"/>
              </w:rPr>
              <w:t xml:space="preserve"> </w:t>
            </w:r>
          </w:p>
          <w:p w14:paraId="56A42C73" w14:textId="3F7864BF" w:rsidR="00AD4A78" w:rsidRDefault="00AD4A78" w:rsidP="00652A7F">
            <w:pPr>
              <w:spacing w:after="120" w:line="240" w:lineRule="auto"/>
              <w:ind w:left="40"/>
              <w:rPr>
                <w:rFonts w:eastAsia="Times New Roman" w:cstheme="minorHAnsi"/>
                <w:b/>
                <w:bCs/>
                <w:color w:val="0B0C0C"/>
                <w:lang w:eastAsia="en-GB"/>
              </w:rPr>
            </w:pPr>
            <w:r>
              <w:rPr>
                <w:sz w:val="18"/>
                <w:szCs w:val="18"/>
              </w:rPr>
              <w:t>Use this section</w:t>
            </w:r>
            <w:r w:rsidRPr="002E48B4">
              <w:rPr>
                <w:sz w:val="18"/>
                <w:szCs w:val="18"/>
              </w:rPr>
              <w:t xml:space="preserve"> </w:t>
            </w:r>
            <w:r w:rsidRPr="00AD4A78">
              <w:rPr>
                <w:sz w:val="18"/>
                <w:szCs w:val="18"/>
              </w:rPr>
              <w:t>to record any areas of the employee’s work where further training and support is required, and any areas where performance is particularly strong and should be developed further.</w:t>
            </w:r>
          </w:p>
        </w:tc>
      </w:tr>
      <w:tr w:rsidR="00AD4A78" w14:paraId="3D8457D7" w14:textId="77777777" w:rsidTr="00AD4A78">
        <w:trPr>
          <w:trHeight w:val="1991"/>
        </w:trPr>
        <w:tc>
          <w:tcPr>
            <w:tcW w:w="10206" w:type="dxa"/>
            <w:gridSpan w:val="4"/>
            <w:shd w:val="clear" w:color="auto" w:fill="FFFFFF" w:themeFill="background1"/>
          </w:tcPr>
          <w:p w14:paraId="7B887884" w14:textId="77777777" w:rsidR="00AD4A78" w:rsidRPr="006E441B" w:rsidRDefault="00AD4A78" w:rsidP="00652A7F">
            <w:pPr>
              <w:rPr>
                <w:rFonts w:eastAsia="Times New Roman" w:cstheme="minorHAnsi"/>
                <w:color w:val="0B0C0C"/>
                <w:lang w:eastAsia="en-GB"/>
              </w:rPr>
            </w:pPr>
          </w:p>
        </w:tc>
      </w:tr>
      <w:tr w:rsidR="00AD4A78" w14:paraId="14601B6F" w14:textId="77777777" w:rsidTr="008C6AA0">
        <w:trPr>
          <w:trHeight w:val="224"/>
        </w:trPr>
        <w:tc>
          <w:tcPr>
            <w:tcW w:w="10206" w:type="dxa"/>
            <w:gridSpan w:val="4"/>
            <w:shd w:val="clear" w:color="auto" w:fill="D6ECF1"/>
            <w:hideMark/>
          </w:tcPr>
          <w:p w14:paraId="40303257" w14:textId="0E054CB9" w:rsidR="00AD4A78" w:rsidRDefault="00AD4A78" w:rsidP="008C6AA0">
            <w:pPr>
              <w:spacing w:after="120" w:line="240" w:lineRule="auto"/>
              <w:ind w:left="40"/>
              <w:rPr>
                <w:rFonts w:eastAsia="Times New Roman" w:cstheme="minorHAnsi"/>
                <w:b/>
                <w:bCs/>
                <w:color w:val="0B0C0C"/>
                <w:lang w:eastAsia="en-GB"/>
              </w:rPr>
            </w:pPr>
            <w:r w:rsidRPr="00AD4A78">
              <w:rPr>
                <w:rFonts w:eastAsia="Times New Roman" w:cstheme="minorHAnsi"/>
                <w:b/>
                <w:bCs/>
                <w:color w:val="0B0C0C"/>
                <w:lang w:eastAsia="en-GB"/>
              </w:rPr>
              <w:t xml:space="preserve">Development </w:t>
            </w:r>
            <w:r>
              <w:rPr>
                <w:rFonts w:eastAsia="Times New Roman" w:cstheme="minorHAnsi"/>
                <w:b/>
                <w:bCs/>
                <w:color w:val="0B0C0C"/>
                <w:lang w:eastAsia="en-GB"/>
              </w:rPr>
              <w:t>&amp; training</w:t>
            </w:r>
            <w:r w:rsidRPr="00AD4A78">
              <w:rPr>
                <w:rFonts w:eastAsia="Times New Roman" w:cstheme="minorHAnsi"/>
                <w:b/>
                <w:bCs/>
                <w:color w:val="0B0C0C"/>
                <w:lang w:eastAsia="en-GB"/>
              </w:rPr>
              <w:t xml:space="preserve"> </w:t>
            </w:r>
          </w:p>
          <w:p w14:paraId="14081025" w14:textId="5B84B065" w:rsidR="00AD4A78" w:rsidRDefault="00AD4A78" w:rsidP="008C6AA0">
            <w:pPr>
              <w:spacing w:after="120" w:line="240" w:lineRule="auto"/>
              <w:ind w:left="40"/>
              <w:rPr>
                <w:rFonts w:eastAsia="Times New Roman" w:cstheme="minorHAnsi"/>
                <w:b/>
                <w:bCs/>
                <w:color w:val="0B0C0C"/>
                <w:lang w:eastAsia="en-GB"/>
              </w:rPr>
            </w:pPr>
            <w:r>
              <w:rPr>
                <w:sz w:val="18"/>
                <w:szCs w:val="18"/>
              </w:rPr>
              <w:t>Use this section</w:t>
            </w:r>
            <w:r w:rsidRPr="002E48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to </w:t>
            </w:r>
            <w:r w:rsidRPr="00AD4A78">
              <w:rPr>
                <w:sz w:val="18"/>
                <w:szCs w:val="18"/>
              </w:rPr>
              <w:t xml:space="preserve">list specific requirements for any training or development. These activities are not restricted to training courses, and may include </w:t>
            </w:r>
            <w:r w:rsidR="005B7FB9">
              <w:rPr>
                <w:sz w:val="18"/>
                <w:szCs w:val="18"/>
              </w:rPr>
              <w:t>resources</w:t>
            </w:r>
            <w:r w:rsidRPr="00AD4A78">
              <w:rPr>
                <w:sz w:val="18"/>
                <w:szCs w:val="18"/>
              </w:rPr>
              <w:t xml:space="preserve">, projects, coaching, planned experience or any other suitable activity that will enhance the skills, knowledge and behaviour required in the employee’s work or to develop </w:t>
            </w:r>
            <w:r w:rsidR="005B7FB9">
              <w:rPr>
                <w:sz w:val="18"/>
                <w:szCs w:val="18"/>
              </w:rPr>
              <w:t>them</w:t>
            </w:r>
            <w:r w:rsidRPr="00AD4A78">
              <w:rPr>
                <w:sz w:val="18"/>
                <w:szCs w:val="18"/>
              </w:rPr>
              <w:t xml:space="preserve"> further.</w:t>
            </w:r>
          </w:p>
        </w:tc>
      </w:tr>
      <w:tr w:rsidR="00AD4A78" w14:paraId="6887D620" w14:textId="77777777" w:rsidTr="008C6AA0">
        <w:trPr>
          <w:trHeight w:val="1991"/>
        </w:trPr>
        <w:tc>
          <w:tcPr>
            <w:tcW w:w="10206" w:type="dxa"/>
            <w:gridSpan w:val="4"/>
            <w:shd w:val="clear" w:color="auto" w:fill="FFFFFF" w:themeFill="background1"/>
          </w:tcPr>
          <w:p w14:paraId="46092972" w14:textId="77777777" w:rsidR="00AD4A78" w:rsidRPr="006E441B" w:rsidRDefault="00AD4A78" w:rsidP="008C6AA0">
            <w:pPr>
              <w:rPr>
                <w:rFonts w:eastAsia="Times New Roman" w:cstheme="minorHAnsi"/>
                <w:color w:val="0B0C0C"/>
                <w:lang w:eastAsia="en-GB"/>
              </w:rPr>
            </w:pPr>
          </w:p>
        </w:tc>
      </w:tr>
      <w:tr w:rsidR="005B7FB9" w14:paraId="13E2C1D4" w14:textId="77777777" w:rsidTr="00CA09E5">
        <w:trPr>
          <w:trHeight w:val="224"/>
        </w:trPr>
        <w:tc>
          <w:tcPr>
            <w:tcW w:w="10206" w:type="dxa"/>
            <w:gridSpan w:val="4"/>
            <w:shd w:val="clear" w:color="auto" w:fill="D6ECF1"/>
            <w:hideMark/>
          </w:tcPr>
          <w:p w14:paraId="4C0ED2E4" w14:textId="77777777" w:rsidR="005B7FB9" w:rsidRDefault="005B7FB9" w:rsidP="00CA09E5">
            <w:pPr>
              <w:spacing w:after="120" w:line="240" w:lineRule="auto"/>
              <w:ind w:left="40"/>
              <w:rPr>
                <w:rFonts w:eastAsia="Times New Roman" w:cstheme="minorHAnsi"/>
                <w:b/>
                <w:bCs/>
                <w:color w:val="0B0C0C"/>
                <w:lang w:eastAsia="en-GB"/>
              </w:rPr>
            </w:pPr>
            <w:r w:rsidRPr="005B7FB9">
              <w:rPr>
                <w:rFonts w:eastAsia="Times New Roman" w:cstheme="minorHAnsi"/>
                <w:b/>
                <w:bCs/>
                <w:color w:val="0B0C0C"/>
                <w:lang w:eastAsia="en-GB"/>
              </w:rPr>
              <w:lastRenderedPageBreak/>
              <w:t xml:space="preserve">Career planning </w:t>
            </w:r>
          </w:p>
          <w:p w14:paraId="60681461" w14:textId="28690F72" w:rsidR="005B7FB9" w:rsidRDefault="005B7FB9" w:rsidP="00CA09E5">
            <w:pPr>
              <w:spacing w:after="120" w:line="240" w:lineRule="auto"/>
              <w:ind w:left="40"/>
              <w:rPr>
                <w:rFonts w:eastAsia="Times New Roman" w:cstheme="minorHAnsi"/>
                <w:b/>
                <w:bCs/>
                <w:color w:val="0B0C0C"/>
                <w:lang w:eastAsia="en-GB"/>
              </w:rPr>
            </w:pPr>
            <w:r>
              <w:rPr>
                <w:sz w:val="18"/>
                <w:szCs w:val="18"/>
              </w:rPr>
              <w:t>Use this section</w:t>
            </w:r>
            <w:r w:rsidRPr="002E48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to </w:t>
            </w:r>
            <w:r w:rsidRPr="005B7FB9">
              <w:rPr>
                <w:sz w:val="18"/>
                <w:szCs w:val="18"/>
              </w:rPr>
              <w:t xml:space="preserve">record any areas of the </w:t>
            </w:r>
            <w:r>
              <w:rPr>
                <w:sz w:val="18"/>
                <w:szCs w:val="18"/>
              </w:rPr>
              <w:t>team</w:t>
            </w:r>
            <w:r w:rsidRPr="005B7FB9">
              <w:rPr>
                <w:sz w:val="18"/>
                <w:szCs w:val="18"/>
              </w:rPr>
              <w:t xml:space="preserve"> or </w:t>
            </w:r>
            <w:r>
              <w:rPr>
                <w:sz w:val="18"/>
                <w:szCs w:val="18"/>
              </w:rPr>
              <w:t>church</w:t>
            </w:r>
            <w:r w:rsidRPr="005B7FB9">
              <w:rPr>
                <w:sz w:val="18"/>
                <w:szCs w:val="18"/>
              </w:rPr>
              <w:t xml:space="preserve"> in which the employee has expressed a specific interest.</w:t>
            </w:r>
          </w:p>
        </w:tc>
      </w:tr>
      <w:tr w:rsidR="005B7FB9" w14:paraId="1C412A8C" w14:textId="77777777" w:rsidTr="00CA09E5">
        <w:trPr>
          <w:trHeight w:val="1991"/>
        </w:trPr>
        <w:tc>
          <w:tcPr>
            <w:tcW w:w="10206" w:type="dxa"/>
            <w:gridSpan w:val="4"/>
            <w:shd w:val="clear" w:color="auto" w:fill="FFFFFF" w:themeFill="background1"/>
          </w:tcPr>
          <w:p w14:paraId="7D32ADC4" w14:textId="77777777" w:rsidR="005B7FB9" w:rsidRPr="006E441B" w:rsidRDefault="005B7FB9" w:rsidP="00CA09E5">
            <w:pPr>
              <w:rPr>
                <w:rFonts w:eastAsia="Times New Roman" w:cstheme="minorHAnsi"/>
                <w:color w:val="0B0C0C"/>
                <w:lang w:eastAsia="en-GB"/>
              </w:rPr>
            </w:pPr>
          </w:p>
        </w:tc>
      </w:tr>
      <w:tr w:rsidR="005B7FB9" w14:paraId="1198889D" w14:textId="77777777" w:rsidTr="00DA1DF5">
        <w:trPr>
          <w:trHeight w:val="224"/>
        </w:trPr>
        <w:tc>
          <w:tcPr>
            <w:tcW w:w="10206" w:type="dxa"/>
            <w:gridSpan w:val="4"/>
            <w:shd w:val="clear" w:color="auto" w:fill="D6ECF1"/>
            <w:hideMark/>
          </w:tcPr>
          <w:p w14:paraId="550B98C4" w14:textId="77777777" w:rsidR="005B7FB9" w:rsidRDefault="005B7FB9" w:rsidP="00DA1DF5">
            <w:pPr>
              <w:spacing w:after="120" w:line="240" w:lineRule="auto"/>
              <w:ind w:left="40"/>
              <w:rPr>
                <w:rFonts w:eastAsia="Times New Roman" w:cstheme="minorHAnsi"/>
                <w:b/>
                <w:bCs/>
                <w:color w:val="0B0C0C"/>
                <w:lang w:eastAsia="en-GB"/>
              </w:rPr>
            </w:pPr>
            <w:r w:rsidRPr="005B7FB9">
              <w:rPr>
                <w:rFonts w:eastAsia="Times New Roman" w:cstheme="minorHAnsi"/>
                <w:b/>
                <w:bCs/>
                <w:color w:val="0B0C0C"/>
                <w:lang w:eastAsia="en-GB"/>
              </w:rPr>
              <w:t xml:space="preserve">Other areas of discussion </w:t>
            </w:r>
          </w:p>
          <w:p w14:paraId="1454BB0C" w14:textId="77128890" w:rsidR="005B7FB9" w:rsidRDefault="005B7FB9" w:rsidP="00DA1DF5">
            <w:pPr>
              <w:spacing w:after="120" w:line="240" w:lineRule="auto"/>
              <w:ind w:left="40"/>
              <w:rPr>
                <w:rFonts w:eastAsia="Times New Roman" w:cstheme="minorHAnsi"/>
                <w:b/>
                <w:bCs/>
                <w:color w:val="0B0C0C"/>
                <w:lang w:eastAsia="en-GB"/>
              </w:rPr>
            </w:pPr>
            <w:r>
              <w:rPr>
                <w:sz w:val="18"/>
                <w:szCs w:val="18"/>
              </w:rPr>
              <w:t>Use this section</w:t>
            </w:r>
            <w:r w:rsidRPr="002E48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to </w:t>
            </w:r>
            <w:r>
              <w:rPr>
                <w:sz w:val="18"/>
                <w:szCs w:val="18"/>
              </w:rPr>
              <w:t>r</w:t>
            </w:r>
            <w:r w:rsidRPr="005B7FB9">
              <w:rPr>
                <w:sz w:val="18"/>
                <w:szCs w:val="18"/>
              </w:rPr>
              <w:t>ecord any other points raised at the appraisal meeting.</w:t>
            </w:r>
          </w:p>
        </w:tc>
      </w:tr>
      <w:tr w:rsidR="005B7FB9" w14:paraId="3E9FDB49" w14:textId="77777777" w:rsidTr="00DA1DF5">
        <w:trPr>
          <w:trHeight w:val="1991"/>
        </w:trPr>
        <w:tc>
          <w:tcPr>
            <w:tcW w:w="10206" w:type="dxa"/>
            <w:gridSpan w:val="4"/>
            <w:shd w:val="clear" w:color="auto" w:fill="FFFFFF" w:themeFill="background1"/>
          </w:tcPr>
          <w:p w14:paraId="23BDACEE" w14:textId="77777777" w:rsidR="005B7FB9" w:rsidRPr="006E441B" w:rsidRDefault="005B7FB9" w:rsidP="00DA1DF5">
            <w:pPr>
              <w:rPr>
                <w:rFonts w:eastAsia="Times New Roman" w:cstheme="minorHAnsi"/>
                <w:color w:val="0B0C0C"/>
                <w:lang w:eastAsia="en-GB"/>
              </w:rPr>
            </w:pPr>
          </w:p>
        </w:tc>
      </w:tr>
      <w:tr w:rsidR="005B7FB9" w14:paraId="5BCED797" w14:textId="77777777" w:rsidTr="003E5065">
        <w:trPr>
          <w:trHeight w:val="224"/>
        </w:trPr>
        <w:tc>
          <w:tcPr>
            <w:tcW w:w="10206" w:type="dxa"/>
            <w:gridSpan w:val="4"/>
            <w:shd w:val="clear" w:color="auto" w:fill="D6ECF1"/>
            <w:hideMark/>
          </w:tcPr>
          <w:p w14:paraId="38DF667A" w14:textId="77777777" w:rsidR="005B7FB9" w:rsidRDefault="005B7FB9" w:rsidP="003E5065">
            <w:pPr>
              <w:spacing w:after="120" w:line="240" w:lineRule="auto"/>
              <w:ind w:left="40"/>
              <w:rPr>
                <w:rFonts w:eastAsia="Times New Roman" w:cstheme="minorHAnsi"/>
                <w:b/>
                <w:bCs/>
                <w:color w:val="0B0C0C"/>
                <w:lang w:eastAsia="en-GB"/>
              </w:rPr>
            </w:pPr>
            <w:r w:rsidRPr="005B7FB9">
              <w:rPr>
                <w:rFonts w:eastAsia="Times New Roman" w:cstheme="minorHAnsi"/>
                <w:b/>
                <w:bCs/>
                <w:color w:val="0B0C0C"/>
                <w:lang w:eastAsia="en-GB"/>
              </w:rPr>
              <w:t xml:space="preserve">Assessment Level </w:t>
            </w:r>
          </w:p>
          <w:p w14:paraId="13EF3B9E" w14:textId="39FA7DE4" w:rsidR="005B7FB9" w:rsidRDefault="002A0B4C" w:rsidP="003E5065">
            <w:pPr>
              <w:spacing w:after="120" w:line="240" w:lineRule="auto"/>
              <w:ind w:left="40"/>
              <w:rPr>
                <w:rFonts w:eastAsia="Times New Roman" w:cstheme="minorHAnsi"/>
                <w:b/>
                <w:bCs/>
                <w:color w:val="0B0C0C"/>
                <w:lang w:eastAsia="en-GB"/>
              </w:rPr>
            </w:pPr>
            <w:r>
              <w:rPr>
                <w:sz w:val="18"/>
                <w:szCs w:val="18"/>
              </w:rPr>
              <w:t>B</w:t>
            </w:r>
            <w:r w:rsidR="005B7FB9" w:rsidRPr="005B7FB9">
              <w:rPr>
                <w:sz w:val="18"/>
                <w:szCs w:val="18"/>
              </w:rPr>
              <w:t>ased on performance over the year against objectives achieved</w:t>
            </w:r>
            <w:r w:rsidR="00E27B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 qualify the decision in the notes section.</w:t>
            </w:r>
          </w:p>
        </w:tc>
      </w:tr>
      <w:tr w:rsidR="005B7FB9" w:rsidRPr="005B7FB9" w14:paraId="19E85923" w14:textId="77777777" w:rsidTr="00E27BB9">
        <w:trPr>
          <w:trHeight w:val="1082"/>
        </w:trPr>
        <w:tc>
          <w:tcPr>
            <w:tcW w:w="4111" w:type="dxa"/>
            <w:shd w:val="clear" w:color="auto" w:fill="FFFFFF" w:themeFill="background1"/>
          </w:tcPr>
          <w:p w14:paraId="71F18FA5" w14:textId="77777777" w:rsidR="005B7FB9" w:rsidRPr="001D7415" w:rsidRDefault="005B7FB9" w:rsidP="005B7FB9">
            <w:pPr>
              <w:pStyle w:val="Heading4"/>
              <w:spacing w:before="0" w:after="0"/>
              <w:rPr>
                <w:b/>
                <w:bCs/>
                <w:color w:val="auto"/>
                <w:sz w:val="20"/>
                <w:szCs w:val="20"/>
                <w:u w:val="none"/>
              </w:rPr>
            </w:pPr>
            <w:r w:rsidRPr="001D7415">
              <w:rPr>
                <w:b/>
                <w:bCs/>
                <w:color w:val="auto"/>
                <w:sz w:val="20"/>
                <w:szCs w:val="20"/>
                <w:u w:val="none"/>
              </w:rPr>
              <w:t xml:space="preserve">Outstanding performance </w:t>
            </w:r>
          </w:p>
          <w:p w14:paraId="5B209FF4" w14:textId="676A4182" w:rsidR="005B7FB9" w:rsidRPr="00E27BB9" w:rsidRDefault="005B7FB9" w:rsidP="005B7FB9">
            <w:pPr>
              <w:pStyle w:val="NoteLevel1"/>
              <w:spacing w:after="0" w:line="240" w:lineRule="auto"/>
              <w:contextualSpacing w:val="0"/>
              <w:rPr>
                <w:rFonts w:ascii="Montserrat" w:hAnsi="Montserrat"/>
                <w:i w:val="0"/>
                <w:iCs/>
                <w:sz w:val="16"/>
                <w:szCs w:val="16"/>
              </w:rPr>
            </w:pPr>
            <w:r w:rsidRPr="00E27BB9">
              <w:rPr>
                <w:rFonts w:ascii="Montserrat" w:hAnsi="Montserrat"/>
                <w:i w:val="0"/>
                <w:iCs/>
                <w:sz w:val="16"/>
                <w:szCs w:val="16"/>
              </w:rPr>
              <w:t>Objectives exceeded and competencies more than fully demonstrated</w:t>
            </w:r>
          </w:p>
          <w:p w14:paraId="6304F786" w14:textId="77777777" w:rsidR="005B7FB9" w:rsidRPr="005B7FB9" w:rsidRDefault="005B7FB9" w:rsidP="005B7FB9">
            <w:pPr>
              <w:spacing w:after="0" w:line="240" w:lineRule="auto"/>
              <w:rPr>
                <w:rFonts w:eastAsia="Times New Roman" w:cstheme="minorHAnsi"/>
                <w:color w:val="0B0C0C"/>
                <w:lang w:eastAsia="en-GB"/>
              </w:rPr>
            </w:pP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2A65AE9C" w14:textId="43B71DF4" w:rsidR="005B7FB9" w:rsidRPr="005B7FB9" w:rsidRDefault="005B7FB9" w:rsidP="005B7FB9">
            <w:pPr>
              <w:spacing w:after="0" w:line="240" w:lineRule="auto"/>
              <w:rPr>
                <w:rFonts w:eastAsia="Times New Roman" w:cstheme="minorHAnsi"/>
                <w:color w:val="0B0C0C"/>
                <w:lang w:eastAsia="en-GB"/>
              </w:rPr>
            </w:pPr>
          </w:p>
        </w:tc>
      </w:tr>
      <w:tr w:rsidR="005B7FB9" w:rsidRPr="005B7FB9" w14:paraId="500FA91A" w14:textId="77777777" w:rsidTr="00E27BB9">
        <w:trPr>
          <w:trHeight w:val="1082"/>
        </w:trPr>
        <w:tc>
          <w:tcPr>
            <w:tcW w:w="4111" w:type="dxa"/>
            <w:shd w:val="clear" w:color="auto" w:fill="FFFFFF" w:themeFill="background1"/>
          </w:tcPr>
          <w:p w14:paraId="0DA54CF4" w14:textId="77777777" w:rsidR="005B7FB9" w:rsidRPr="001D7415" w:rsidRDefault="005B7FB9" w:rsidP="005B7FB9">
            <w:pPr>
              <w:pStyle w:val="Heading4"/>
              <w:spacing w:before="0" w:after="0"/>
              <w:rPr>
                <w:b/>
                <w:bCs/>
                <w:color w:val="auto"/>
                <w:sz w:val="20"/>
                <w:szCs w:val="20"/>
                <w:u w:val="none"/>
              </w:rPr>
            </w:pPr>
            <w:r w:rsidRPr="001D7415">
              <w:rPr>
                <w:b/>
                <w:bCs/>
                <w:color w:val="auto"/>
                <w:sz w:val="20"/>
                <w:szCs w:val="20"/>
                <w:u w:val="none"/>
              </w:rPr>
              <w:t xml:space="preserve">Standard performance </w:t>
            </w:r>
          </w:p>
          <w:p w14:paraId="1985E30B" w14:textId="6AC42F12" w:rsidR="005B7FB9" w:rsidRPr="00E27BB9" w:rsidRDefault="005B7FB9" w:rsidP="005B7FB9">
            <w:pPr>
              <w:pStyle w:val="NoteLevel1"/>
              <w:spacing w:after="0" w:line="240" w:lineRule="auto"/>
              <w:contextualSpacing w:val="0"/>
              <w:rPr>
                <w:rFonts w:ascii="Montserrat" w:hAnsi="Montserrat"/>
                <w:i w:val="0"/>
                <w:iCs/>
                <w:sz w:val="16"/>
                <w:szCs w:val="16"/>
              </w:rPr>
            </w:pPr>
            <w:r w:rsidRPr="00E27BB9">
              <w:rPr>
                <w:rFonts w:ascii="Montserrat" w:hAnsi="Montserrat"/>
                <w:i w:val="0"/>
                <w:iCs/>
                <w:sz w:val="16"/>
                <w:szCs w:val="16"/>
              </w:rPr>
              <w:t>Objectives met and competencies fully demonstrated at required levels</w:t>
            </w:r>
          </w:p>
          <w:p w14:paraId="0FCA9C5E" w14:textId="77777777" w:rsidR="005B7FB9" w:rsidRPr="005B7FB9" w:rsidRDefault="005B7FB9" w:rsidP="005B7FB9">
            <w:pPr>
              <w:spacing w:after="0" w:line="240" w:lineRule="auto"/>
              <w:rPr>
                <w:rFonts w:eastAsia="Times New Roman" w:cstheme="minorHAnsi"/>
                <w:color w:val="0B0C0C"/>
                <w:lang w:eastAsia="en-GB"/>
              </w:rPr>
            </w:pP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6ADD8A4D" w14:textId="77777777" w:rsidR="005B7FB9" w:rsidRPr="005B7FB9" w:rsidRDefault="005B7FB9" w:rsidP="005B7FB9">
            <w:pPr>
              <w:spacing w:after="0" w:line="240" w:lineRule="auto"/>
              <w:rPr>
                <w:rFonts w:eastAsia="Times New Roman" w:cstheme="minorHAnsi"/>
                <w:color w:val="0B0C0C"/>
                <w:lang w:eastAsia="en-GB"/>
              </w:rPr>
            </w:pPr>
          </w:p>
        </w:tc>
      </w:tr>
      <w:tr w:rsidR="005B7FB9" w:rsidRPr="005B7FB9" w14:paraId="063A6282" w14:textId="77777777" w:rsidTr="00E27BB9">
        <w:trPr>
          <w:trHeight w:val="1082"/>
        </w:trPr>
        <w:tc>
          <w:tcPr>
            <w:tcW w:w="4111" w:type="dxa"/>
            <w:shd w:val="clear" w:color="auto" w:fill="FFFFFF" w:themeFill="background1"/>
          </w:tcPr>
          <w:p w14:paraId="4063CB87" w14:textId="77777777" w:rsidR="005B7FB9" w:rsidRPr="001D7415" w:rsidRDefault="005B7FB9" w:rsidP="005B7FB9">
            <w:pPr>
              <w:pStyle w:val="Heading4"/>
              <w:spacing w:before="0" w:after="0"/>
              <w:rPr>
                <w:b/>
                <w:bCs/>
                <w:color w:val="auto"/>
                <w:sz w:val="20"/>
                <w:szCs w:val="20"/>
                <w:u w:val="none"/>
              </w:rPr>
            </w:pPr>
            <w:r w:rsidRPr="001D7415">
              <w:rPr>
                <w:b/>
                <w:bCs/>
                <w:color w:val="auto"/>
                <w:sz w:val="20"/>
                <w:szCs w:val="20"/>
                <w:u w:val="none"/>
              </w:rPr>
              <w:t xml:space="preserve">Less than standard performance with development needs </w:t>
            </w:r>
          </w:p>
          <w:p w14:paraId="50C1EC9D" w14:textId="7F0DA6E4" w:rsidR="005B7FB9" w:rsidRPr="005B7FB9" w:rsidRDefault="005B7FB9" w:rsidP="005B7FB9">
            <w:pPr>
              <w:pStyle w:val="NoteLevel1"/>
              <w:spacing w:after="0" w:line="240" w:lineRule="auto"/>
              <w:contextualSpacing w:val="0"/>
              <w:rPr>
                <w:rFonts w:ascii="Montserrat" w:eastAsia="Times New Roman" w:hAnsi="Montserrat" w:cstheme="minorHAnsi"/>
                <w:color w:val="0B0C0C"/>
                <w:szCs w:val="22"/>
                <w:lang w:eastAsia="en-GB"/>
              </w:rPr>
            </w:pPr>
            <w:r w:rsidRPr="00E27BB9">
              <w:rPr>
                <w:rFonts w:ascii="Montserrat" w:hAnsi="Montserrat"/>
                <w:i w:val="0"/>
                <w:iCs/>
                <w:sz w:val="16"/>
                <w:szCs w:val="16"/>
              </w:rPr>
              <w:t>Most objectives met but development required to fully meet all objectives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3A9F2425" w14:textId="77777777" w:rsidR="005B7FB9" w:rsidRPr="005B7FB9" w:rsidRDefault="005B7FB9" w:rsidP="005B7FB9">
            <w:pPr>
              <w:spacing w:after="0" w:line="240" w:lineRule="auto"/>
              <w:rPr>
                <w:rFonts w:eastAsia="Times New Roman" w:cstheme="minorHAnsi"/>
                <w:color w:val="0B0C0C"/>
                <w:lang w:eastAsia="en-GB"/>
              </w:rPr>
            </w:pPr>
          </w:p>
        </w:tc>
      </w:tr>
      <w:tr w:rsidR="005B7FB9" w:rsidRPr="005B7FB9" w14:paraId="201219FD" w14:textId="77777777" w:rsidTr="00E27BB9">
        <w:trPr>
          <w:trHeight w:val="1082"/>
        </w:trPr>
        <w:tc>
          <w:tcPr>
            <w:tcW w:w="4111" w:type="dxa"/>
            <w:shd w:val="clear" w:color="auto" w:fill="FFFFFF" w:themeFill="background1"/>
          </w:tcPr>
          <w:p w14:paraId="0E3C4419" w14:textId="77777777" w:rsidR="005B7FB9" w:rsidRPr="001D7415" w:rsidRDefault="005B7FB9" w:rsidP="005B7FB9">
            <w:pPr>
              <w:pStyle w:val="Heading4"/>
              <w:spacing w:before="0" w:after="0"/>
              <w:rPr>
                <w:b/>
                <w:bCs/>
                <w:color w:val="auto"/>
                <w:sz w:val="20"/>
                <w:szCs w:val="20"/>
                <w:u w:val="none"/>
              </w:rPr>
            </w:pPr>
            <w:r w:rsidRPr="001D7415">
              <w:rPr>
                <w:b/>
                <w:bCs/>
                <w:color w:val="auto"/>
                <w:sz w:val="20"/>
                <w:szCs w:val="20"/>
                <w:u w:val="none"/>
              </w:rPr>
              <w:t xml:space="preserve">Unsatisfactory performance </w:t>
            </w:r>
          </w:p>
          <w:p w14:paraId="7E207C64" w14:textId="38AC7F74" w:rsidR="005B7FB9" w:rsidRPr="005B7FB9" w:rsidRDefault="005B7FB9" w:rsidP="005B7FB9">
            <w:pPr>
              <w:pStyle w:val="NoteLevel1"/>
              <w:spacing w:after="0" w:line="240" w:lineRule="auto"/>
              <w:contextualSpacing w:val="0"/>
              <w:rPr>
                <w:rFonts w:ascii="Montserrat" w:eastAsia="Times New Roman" w:hAnsi="Montserrat" w:cstheme="minorHAnsi"/>
                <w:color w:val="0B0C0C"/>
                <w:szCs w:val="22"/>
                <w:lang w:eastAsia="en-GB"/>
              </w:rPr>
            </w:pPr>
            <w:r w:rsidRPr="00E27BB9">
              <w:rPr>
                <w:rFonts w:ascii="Montserrat" w:hAnsi="Montserrat"/>
                <w:i w:val="0"/>
                <w:iCs/>
                <w:sz w:val="16"/>
                <w:szCs w:val="16"/>
              </w:rPr>
              <w:t>Performance unacceptable; objectives not met and competencies not demonstrated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3F50F69F" w14:textId="77777777" w:rsidR="005B7FB9" w:rsidRPr="005B7FB9" w:rsidRDefault="005B7FB9" w:rsidP="005B7FB9">
            <w:pPr>
              <w:spacing w:after="0" w:line="240" w:lineRule="auto"/>
              <w:rPr>
                <w:rFonts w:eastAsia="Times New Roman" w:cstheme="minorHAnsi"/>
                <w:color w:val="0B0C0C"/>
                <w:lang w:eastAsia="en-GB"/>
              </w:rPr>
            </w:pPr>
          </w:p>
        </w:tc>
      </w:tr>
    </w:tbl>
    <w:p w14:paraId="4204B19B" w14:textId="77777777" w:rsidR="0097165C" w:rsidRPr="0097165C" w:rsidRDefault="0097165C" w:rsidP="0097165C">
      <w:pPr>
        <w:spacing w:after="0"/>
        <w:rPr>
          <w:sz w:val="14"/>
          <w:szCs w:val="14"/>
        </w:rPr>
      </w:pPr>
    </w:p>
    <w:tbl>
      <w:tblPr>
        <w:tblStyle w:val="TableGrid"/>
        <w:tblW w:w="10206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97165C" w:rsidRPr="005F7C7A" w14:paraId="6113C5F9" w14:textId="77777777" w:rsidTr="00391BAA">
        <w:trPr>
          <w:trHeight w:val="788"/>
        </w:trPr>
        <w:tc>
          <w:tcPr>
            <w:tcW w:w="5103" w:type="dxa"/>
          </w:tcPr>
          <w:p w14:paraId="102D8861" w14:textId="77777777" w:rsidR="0097165C" w:rsidRPr="005F7C7A" w:rsidRDefault="0097165C" w:rsidP="00391BAA">
            <w:pPr>
              <w:rPr>
                <w:rFonts w:eastAsia="Times New Roman" w:cstheme="minorHAnsi"/>
                <w:color w:val="0B0C0C"/>
                <w:lang w:eastAsia="en-GB"/>
              </w:rPr>
            </w:pPr>
            <w:r w:rsidRPr="005F7C7A">
              <w:rPr>
                <w:rFonts w:eastAsia="Times New Roman" w:cstheme="minorHAnsi"/>
                <w:color w:val="0B0C0C"/>
                <w:lang w:eastAsia="en-GB"/>
              </w:rPr>
              <w:t>Signed by employee</w:t>
            </w:r>
          </w:p>
          <w:p w14:paraId="3DD5B63F" w14:textId="77777777" w:rsidR="0097165C" w:rsidRPr="005F7C7A" w:rsidRDefault="0097165C" w:rsidP="00391BAA">
            <w:pPr>
              <w:ind w:hanging="142"/>
              <w:rPr>
                <w:rFonts w:eastAsia="Times New Roman" w:cstheme="minorHAnsi"/>
                <w:color w:val="0B0C0C"/>
                <w:lang w:eastAsia="en-GB"/>
              </w:rPr>
            </w:pPr>
          </w:p>
        </w:tc>
        <w:tc>
          <w:tcPr>
            <w:tcW w:w="5103" w:type="dxa"/>
          </w:tcPr>
          <w:p w14:paraId="4ABD73E4" w14:textId="18815D28" w:rsidR="0097165C" w:rsidRPr="005F7C7A" w:rsidRDefault="0097165C" w:rsidP="00391BAA">
            <w:pPr>
              <w:rPr>
                <w:rFonts w:eastAsia="Times New Roman" w:cstheme="minorHAnsi"/>
                <w:color w:val="0B0C0C"/>
                <w:lang w:eastAsia="en-GB"/>
              </w:rPr>
            </w:pPr>
            <w:r w:rsidRPr="005F7C7A">
              <w:rPr>
                <w:rFonts w:eastAsia="Times New Roman" w:cstheme="minorHAnsi"/>
                <w:color w:val="0B0C0C"/>
                <w:lang w:eastAsia="en-GB"/>
              </w:rPr>
              <w:t xml:space="preserve">Signed by </w:t>
            </w:r>
            <w:r w:rsidR="00246C8D">
              <w:rPr>
                <w:rFonts w:eastAsia="Times New Roman" w:cstheme="minorHAnsi"/>
                <w:color w:val="0B0C0C"/>
                <w:lang w:eastAsia="en-GB"/>
              </w:rPr>
              <w:t>appraiser</w:t>
            </w:r>
          </w:p>
        </w:tc>
      </w:tr>
      <w:tr w:rsidR="0097165C" w:rsidRPr="005F7C7A" w14:paraId="19F6FE88" w14:textId="77777777" w:rsidTr="00391BAA">
        <w:trPr>
          <w:trHeight w:val="468"/>
        </w:trPr>
        <w:tc>
          <w:tcPr>
            <w:tcW w:w="5103" w:type="dxa"/>
          </w:tcPr>
          <w:p w14:paraId="4E9EBA9F" w14:textId="77777777" w:rsidR="0097165C" w:rsidRPr="005F7C7A" w:rsidRDefault="0097165C" w:rsidP="00391BAA">
            <w:pPr>
              <w:rPr>
                <w:rFonts w:eastAsia="Times New Roman" w:cstheme="minorHAnsi"/>
                <w:color w:val="0B0C0C"/>
                <w:lang w:eastAsia="en-GB"/>
              </w:rPr>
            </w:pPr>
            <w:r w:rsidRPr="005F7C7A">
              <w:rPr>
                <w:rFonts w:eastAsia="Times New Roman" w:cstheme="minorHAnsi"/>
                <w:color w:val="0B0C0C"/>
                <w:lang w:eastAsia="en-GB"/>
              </w:rPr>
              <w:t>Date</w:t>
            </w:r>
          </w:p>
        </w:tc>
        <w:tc>
          <w:tcPr>
            <w:tcW w:w="5103" w:type="dxa"/>
          </w:tcPr>
          <w:p w14:paraId="3A6A4572" w14:textId="77777777" w:rsidR="0097165C" w:rsidRPr="005F7C7A" w:rsidRDefault="0097165C" w:rsidP="00391BAA">
            <w:pPr>
              <w:rPr>
                <w:rFonts w:eastAsia="Times New Roman" w:cstheme="minorHAnsi"/>
                <w:color w:val="0B0C0C"/>
                <w:lang w:eastAsia="en-GB"/>
              </w:rPr>
            </w:pPr>
            <w:r w:rsidRPr="005F7C7A">
              <w:rPr>
                <w:rFonts w:eastAsia="Times New Roman" w:cstheme="minorHAnsi"/>
                <w:color w:val="0B0C0C"/>
                <w:lang w:eastAsia="en-GB"/>
              </w:rPr>
              <w:t>Date</w:t>
            </w:r>
          </w:p>
        </w:tc>
      </w:tr>
    </w:tbl>
    <w:p w14:paraId="407CBD7E" w14:textId="58BD855E" w:rsidR="00D34764" w:rsidRPr="00F41975" w:rsidRDefault="0097165C" w:rsidP="0097165C">
      <w:pPr>
        <w:spacing w:before="120" w:after="0"/>
      </w:pPr>
      <w:r w:rsidRPr="003C650E">
        <w:t xml:space="preserve">One copy of this completed form will be kept by the appraiser, one by the appraisee and one in the employee’s </w:t>
      </w:r>
      <w:r>
        <w:t>HR</w:t>
      </w:r>
      <w:r w:rsidRPr="003C650E">
        <w:t xml:space="preserve"> file.</w:t>
      </w:r>
    </w:p>
    <w:sectPr w:rsidR="00D34764" w:rsidRPr="00F41975" w:rsidSect="002C27C1">
      <w:pgSz w:w="11906" w:h="16838"/>
      <w:pgMar w:top="851" w:right="851" w:bottom="851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A8661" w14:textId="77777777" w:rsidR="001150CE" w:rsidRDefault="001150CE" w:rsidP="00BB30C9">
      <w:r>
        <w:separator/>
      </w:r>
    </w:p>
  </w:endnote>
  <w:endnote w:type="continuationSeparator" w:id="0">
    <w:p w14:paraId="5A39A4E7" w14:textId="77777777" w:rsidR="001150CE" w:rsidRDefault="001150CE" w:rsidP="00BB30C9">
      <w:r>
        <w:continuationSeparator/>
      </w:r>
    </w:p>
  </w:endnote>
  <w:endnote w:type="continuationNotice" w:id="1">
    <w:p w14:paraId="4BF15A69" w14:textId="77777777" w:rsidR="001150CE" w:rsidRDefault="001150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2000505000000020004"/>
    <w:charset w:val="00"/>
    <w:family w:val="modern"/>
    <w:notTrueType/>
    <w:pitch w:val="variable"/>
    <w:sig w:usb0="2000020F" w:usb1="00000003" w:usb2="00000000" w:usb3="00000000" w:csb0="00000197" w:csb1="00000000"/>
  </w:font>
  <w:font w:name="Montserrat Black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A579B" w14:textId="77777777" w:rsidR="001150CE" w:rsidRDefault="001150CE" w:rsidP="00BB30C9">
      <w:r>
        <w:separator/>
      </w:r>
    </w:p>
  </w:footnote>
  <w:footnote w:type="continuationSeparator" w:id="0">
    <w:p w14:paraId="2125C493" w14:textId="77777777" w:rsidR="001150CE" w:rsidRDefault="001150CE" w:rsidP="00BB30C9">
      <w:r>
        <w:continuationSeparator/>
      </w:r>
    </w:p>
  </w:footnote>
  <w:footnote w:type="continuationNotice" w:id="1">
    <w:p w14:paraId="46C5313E" w14:textId="77777777" w:rsidR="001150CE" w:rsidRDefault="001150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2B2790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AF6"/>
    <w:multiLevelType w:val="hybridMultilevel"/>
    <w:tmpl w:val="A6D6C9CA"/>
    <w:lvl w:ilvl="0" w:tplc="70086E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1A1E68"/>
    <w:multiLevelType w:val="hybridMultilevel"/>
    <w:tmpl w:val="1FC0946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7238C9"/>
    <w:multiLevelType w:val="hybridMultilevel"/>
    <w:tmpl w:val="60309FE0"/>
    <w:lvl w:ilvl="0" w:tplc="CF3A8C9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0C9B"/>
    <w:multiLevelType w:val="hybridMultilevel"/>
    <w:tmpl w:val="803CF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830ED"/>
    <w:multiLevelType w:val="hybridMultilevel"/>
    <w:tmpl w:val="45AC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E19"/>
    <w:multiLevelType w:val="hybridMultilevel"/>
    <w:tmpl w:val="BC0A403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F3D70E1"/>
    <w:multiLevelType w:val="hybridMultilevel"/>
    <w:tmpl w:val="7278051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780D02"/>
    <w:multiLevelType w:val="hybridMultilevel"/>
    <w:tmpl w:val="91BC4332"/>
    <w:lvl w:ilvl="0" w:tplc="50CCFAB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50F98"/>
    <w:multiLevelType w:val="hybridMultilevel"/>
    <w:tmpl w:val="2D965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8D1F2">
      <w:start w:val="1"/>
      <w:numFmt w:val="bullet"/>
      <w:pStyle w:val="Sub-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0C24"/>
    <w:multiLevelType w:val="hybridMultilevel"/>
    <w:tmpl w:val="E132C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EDD71A9"/>
    <w:multiLevelType w:val="hybridMultilevel"/>
    <w:tmpl w:val="9F305DE6"/>
    <w:lvl w:ilvl="0" w:tplc="9F286B5C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B239B"/>
    <w:multiLevelType w:val="hybridMultilevel"/>
    <w:tmpl w:val="56BA8BF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023AF"/>
    <w:multiLevelType w:val="hybridMultilevel"/>
    <w:tmpl w:val="51F0D08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293A26"/>
    <w:multiLevelType w:val="hybridMultilevel"/>
    <w:tmpl w:val="EAA66B6E"/>
    <w:lvl w:ilvl="0" w:tplc="08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6924F27"/>
    <w:multiLevelType w:val="hybridMultilevel"/>
    <w:tmpl w:val="1FC09462"/>
    <w:lvl w:ilvl="0" w:tplc="70086E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E1C06B5"/>
    <w:multiLevelType w:val="hybridMultilevel"/>
    <w:tmpl w:val="14FA24E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D3C25"/>
    <w:multiLevelType w:val="hybridMultilevel"/>
    <w:tmpl w:val="75E44874"/>
    <w:lvl w:ilvl="0" w:tplc="1A966CEC">
      <w:start w:val="1"/>
      <w:numFmt w:val="decimal"/>
      <w:lvlText w:val="%1."/>
      <w:lvlJc w:val="left"/>
      <w:pPr>
        <w:ind w:left="862" w:hanging="360"/>
      </w:pPr>
      <w:rPr>
        <w:rFonts w:asciiTheme="minorHAnsi" w:eastAsiaTheme="minorHAnsi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470942503">
    <w:abstractNumId w:val="17"/>
  </w:num>
  <w:num w:numId="2" w16cid:durableId="1785078830">
    <w:abstractNumId w:val="3"/>
  </w:num>
  <w:num w:numId="3" w16cid:durableId="1606301280">
    <w:abstractNumId w:val="5"/>
  </w:num>
  <w:num w:numId="4" w16cid:durableId="908542235">
    <w:abstractNumId w:val="1"/>
  </w:num>
  <w:num w:numId="5" w16cid:durableId="1147894430">
    <w:abstractNumId w:val="12"/>
  </w:num>
  <w:num w:numId="6" w16cid:durableId="587273107">
    <w:abstractNumId w:val="15"/>
  </w:num>
  <w:num w:numId="7" w16cid:durableId="1823692780">
    <w:abstractNumId w:val="16"/>
  </w:num>
  <w:num w:numId="8" w16cid:durableId="492721154">
    <w:abstractNumId w:val="2"/>
  </w:num>
  <w:num w:numId="9" w16cid:durableId="291880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6456924">
    <w:abstractNumId w:val="13"/>
  </w:num>
  <w:num w:numId="11" w16cid:durableId="1582063662">
    <w:abstractNumId w:val="7"/>
  </w:num>
  <w:num w:numId="12" w16cid:durableId="1813978592">
    <w:abstractNumId w:val="14"/>
  </w:num>
  <w:num w:numId="13" w16cid:durableId="1852648698">
    <w:abstractNumId w:val="4"/>
  </w:num>
  <w:num w:numId="14" w16cid:durableId="1398359876">
    <w:abstractNumId w:val="8"/>
  </w:num>
  <w:num w:numId="15" w16cid:durableId="2094426329">
    <w:abstractNumId w:val="11"/>
  </w:num>
  <w:num w:numId="16" w16cid:durableId="400952404">
    <w:abstractNumId w:val="9"/>
  </w:num>
  <w:num w:numId="17" w16cid:durableId="1354113433">
    <w:abstractNumId w:val="6"/>
  </w:num>
  <w:num w:numId="18" w16cid:durableId="1416243434">
    <w:abstractNumId w:val="0"/>
  </w:num>
  <w:num w:numId="19" w16cid:durableId="1941447584">
    <w:abstractNumId w:val="0"/>
  </w:num>
  <w:num w:numId="20" w16cid:durableId="1412120787">
    <w:abstractNumId w:val="0"/>
  </w:num>
  <w:num w:numId="21" w16cid:durableId="1630160591">
    <w:abstractNumId w:val="0"/>
  </w:num>
  <w:num w:numId="22" w16cid:durableId="339743947">
    <w:abstractNumId w:val="0"/>
  </w:num>
  <w:num w:numId="23" w16cid:durableId="988243262">
    <w:abstractNumId w:val="0"/>
  </w:num>
  <w:num w:numId="24" w16cid:durableId="105777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8C"/>
    <w:rsid w:val="00003D01"/>
    <w:rsid w:val="0000459F"/>
    <w:rsid w:val="0002464A"/>
    <w:rsid w:val="0002706A"/>
    <w:rsid w:val="0003721D"/>
    <w:rsid w:val="0003726E"/>
    <w:rsid w:val="0003767F"/>
    <w:rsid w:val="00053098"/>
    <w:rsid w:val="000604FA"/>
    <w:rsid w:val="00085CEE"/>
    <w:rsid w:val="000A497D"/>
    <w:rsid w:val="000B58C9"/>
    <w:rsid w:val="000C265F"/>
    <w:rsid w:val="000F4293"/>
    <w:rsid w:val="000F54B0"/>
    <w:rsid w:val="001056A9"/>
    <w:rsid w:val="001150CE"/>
    <w:rsid w:val="00120D26"/>
    <w:rsid w:val="00130F70"/>
    <w:rsid w:val="001B6360"/>
    <w:rsid w:val="001D29C6"/>
    <w:rsid w:val="001D7415"/>
    <w:rsid w:val="001E1827"/>
    <w:rsid w:val="001E1BF1"/>
    <w:rsid w:val="001F7586"/>
    <w:rsid w:val="00205442"/>
    <w:rsid w:val="0021095C"/>
    <w:rsid w:val="00246C8D"/>
    <w:rsid w:val="00284835"/>
    <w:rsid w:val="002A0B4C"/>
    <w:rsid w:val="002B16A0"/>
    <w:rsid w:val="002B3809"/>
    <w:rsid w:val="002B73CA"/>
    <w:rsid w:val="002C27C1"/>
    <w:rsid w:val="002C6C36"/>
    <w:rsid w:val="002D028C"/>
    <w:rsid w:val="002D18B1"/>
    <w:rsid w:val="002E11D3"/>
    <w:rsid w:val="002E48B4"/>
    <w:rsid w:val="002E7858"/>
    <w:rsid w:val="002F2842"/>
    <w:rsid w:val="002F3272"/>
    <w:rsid w:val="003059E1"/>
    <w:rsid w:val="00305F42"/>
    <w:rsid w:val="0032239D"/>
    <w:rsid w:val="00327E39"/>
    <w:rsid w:val="00354EBB"/>
    <w:rsid w:val="00372422"/>
    <w:rsid w:val="00390ED7"/>
    <w:rsid w:val="00391ABB"/>
    <w:rsid w:val="00392398"/>
    <w:rsid w:val="003D159F"/>
    <w:rsid w:val="003F131F"/>
    <w:rsid w:val="003F4474"/>
    <w:rsid w:val="0041516A"/>
    <w:rsid w:val="004241F1"/>
    <w:rsid w:val="0043583C"/>
    <w:rsid w:val="0047709D"/>
    <w:rsid w:val="0049773B"/>
    <w:rsid w:val="004C148A"/>
    <w:rsid w:val="004E1CE4"/>
    <w:rsid w:val="004E2703"/>
    <w:rsid w:val="004E7160"/>
    <w:rsid w:val="00533276"/>
    <w:rsid w:val="00561A24"/>
    <w:rsid w:val="00593DDF"/>
    <w:rsid w:val="005B489D"/>
    <w:rsid w:val="005B7BB4"/>
    <w:rsid w:val="005B7FB9"/>
    <w:rsid w:val="005C5F3A"/>
    <w:rsid w:val="00633D98"/>
    <w:rsid w:val="006609FD"/>
    <w:rsid w:val="00667AB3"/>
    <w:rsid w:val="00682AA1"/>
    <w:rsid w:val="006D66EE"/>
    <w:rsid w:val="00707842"/>
    <w:rsid w:val="00707856"/>
    <w:rsid w:val="00707F66"/>
    <w:rsid w:val="0074087A"/>
    <w:rsid w:val="007859F9"/>
    <w:rsid w:val="007B01B3"/>
    <w:rsid w:val="007C2E60"/>
    <w:rsid w:val="007C4CC5"/>
    <w:rsid w:val="007C5679"/>
    <w:rsid w:val="007E3813"/>
    <w:rsid w:val="007F3D46"/>
    <w:rsid w:val="00805E52"/>
    <w:rsid w:val="00842C7F"/>
    <w:rsid w:val="008500E4"/>
    <w:rsid w:val="00855B87"/>
    <w:rsid w:val="0086290A"/>
    <w:rsid w:val="00895D7A"/>
    <w:rsid w:val="008B3450"/>
    <w:rsid w:val="008B6012"/>
    <w:rsid w:val="008E68A5"/>
    <w:rsid w:val="00917ED8"/>
    <w:rsid w:val="00930B0B"/>
    <w:rsid w:val="009331E9"/>
    <w:rsid w:val="00934CCB"/>
    <w:rsid w:val="00936284"/>
    <w:rsid w:val="00941B87"/>
    <w:rsid w:val="00942343"/>
    <w:rsid w:val="00945EA1"/>
    <w:rsid w:val="00961816"/>
    <w:rsid w:val="00970ABD"/>
    <w:rsid w:val="0097165C"/>
    <w:rsid w:val="009A6B00"/>
    <w:rsid w:val="009D18B7"/>
    <w:rsid w:val="009D5ED2"/>
    <w:rsid w:val="009E59BC"/>
    <w:rsid w:val="009F3C13"/>
    <w:rsid w:val="00A1356E"/>
    <w:rsid w:val="00A2021D"/>
    <w:rsid w:val="00A43467"/>
    <w:rsid w:val="00A446F2"/>
    <w:rsid w:val="00A44908"/>
    <w:rsid w:val="00A5487F"/>
    <w:rsid w:val="00A60C38"/>
    <w:rsid w:val="00A77B6F"/>
    <w:rsid w:val="00A86A25"/>
    <w:rsid w:val="00A96D63"/>
    <w:rsid w:val="00AA21A9"/>
    <w:rsid w:val="00AA7793"/>
    <w:rsid w:val="00AB05F6"/>
    <w:rsid w:val="00AB1031"/>
    <w:rsid w:val="00AB267C"/>
    <w:rsid w:val="00AC42BE"/>
    <w:rsid w:val="00AD4A78"/>
    <w:rsid w:val="00AE1510"/>
    <w:rsid w:val="00AF4719"/>
    <w:rsid w:val="00AF65CB"/>
    <w:rsid w:val="00B15472"/>
    <w:rsid w:val="00B2681B"/>
    <w:rsid w:val="00B32D03"/>
    <w:rsid w:val="00B3374E"/>
    <w:rsid w:val="00B44BFF"/>
    <w:rsid w:val="00B55DE9"/>
    <w:rsid w:val="00BA0A18"/>
    <w:rsid w:val="00BA0C8F"/>
    <w:rsid w:val="00BB1085"/>
    <w:rsid w:val="00BB30C9"/>
    <w:rsid w:val="00BC5BBD"/>
    <w:rsid w:val="00BD38F2"/>
    <w:rsid w:val="00BE0C50"/>
    <w:rsid w:val="00C12FF9"/>
    <w:rsid w:val="00C133EA"/>
    <w:rsid w:val="00C23F6B"/>
    <w:rsid w:val="00C26138"/>
    <w:rsid w:val="00C34800"/>
    <w:rsid w:val="00C449B7"/>
    <w:rsid w:val="00CA5C03"/>
    <w:rsid w:val="00CC6EFC"/>
    <w:rsid w:val="00CD093A"/>
    <w:rsid w:val="00CE1AA1"/>
    <w:rsid w:val="00CE411A"/>
    <w:rsid w:val="00CF0B06"/>
    <w:rsid w:val="00D06632"/>
    <w:rsid w:val="00D1006B"/>
    <w:rsid w:val="00D27E39"/>
    <w:rsid w:val="00D312CC"/>
    <w:rsid w:val="00D32DF3"/>
    <w:rsid w:val="00D34764"/>
    <w:rsid w:val="00D47A8C"/>
    <w:rsid w:val="00D5677B"/>
    <w:rsid w:val="00D62D89"/>
    <w:rsid w:val="00D641CD"/>
    <w:rsid w:val="00D82E55"/>
    <w:rsid w:val="00DD3864"/>
    <w:rsid w:val="00DF0775"/>
    <w:rsid w:val="00DF1D74"/>
    <w:rsid w:val="00DF56AB"/>
    <w:rsid w:val="00DF5C7E"/>
    <w:rsid w:val="00E02EA8"/>
    <w:rsid w:val="00E15632"/>
    <w:rsid w:val="00E2388C"/>
    <w:rsid w:val="00E27BB9"/>
    <w:rsid w:val="00E3436E"/>
    <w:rsid w:val="00E41727"/>
    <w:rsid w:val="00E42817"/>
    <w:rsid w:val="00E65C93"/>
    <w:rsid w:val="00E7460A"/>
    <w:rsid w:val="00EB185C"/>
    <w:rsid w:val="00EB30F1"/>
    <w:rsid w:val="00EB7697"/>
    <w:rsid w:val="00EC0D56"/>
    <w:rsid w:val="00EE2C0B"/>
    <w:rsid w:val="00EE2E42"/>
    <w:rsid w:val="00EE7A37"/>
    <w:rsid w:val="00F0499E"/>
    <w:rsid w:val="00F22EEA"/>
    <w:rsid w:val="00F24D41"/>
    <w:rsid w:val="00F34F37"/>
    <w:rsid w:val="00F41975"/>
    <w:rsid w:val="00F60179"/>
    <w:rsid w:val="00F627A6"/>
    <w:rsid w:val="00F65C74"/>
    <w:rsid w:val="00F85312"/>
    <w:rsid w:val="00FA2C2F"/>
    <w:rsid w:val="00FB2D73"/>
    <w:rsid w:val="00FB5118"/>
    <w:rsid w:val="00FD3813"/>
    <w:rsid w:val="00FE4128"/>
    <w:rsid w:val="00FF293C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0385E"/>
  <w15:chartTrackingRefBased/>
  <w15:docId w15:val="{97F76C74-89EF-47F7-A864-8946C1D0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D01"/>
    <w:pPr>
      <w:spacing w:after="160" w:line="288" w:lineRule="auto"/>
      <w:ind w:left="0" w:firstLine="0"/>
    </w:pPr>
    <w:rPr>
      <w:rFonts w:ascii="Montserrat" w:hAnsi="Montserrat"/>
      <w:color w:val="000000" w:themeColor="text1"/>
    </w:rPr>
  </w:style>
  <w:style w:type="paragraph" w:styleId="Heading1">
    <w:name w:val="heading 1"/>
    <w:basedOn w:val="Title"/>
    <w:next w:val="Normal"/>
    <w:link w:val="Heading1Char"/>
    <w:uiPriority w:val="9"/>
    <w:qFormat/>
    <w:rsid w:val="00003D01"/>
    <w:pPr>
      <w:spacing w:before="360"/>
      <w:contextualSpacing w:val="0"/>
      <w:outlineLvl w:val="0"/>
    </w:pPr>
    <w:rPr>
      <w:sz w:val="48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003D01"/>
    <w:pPr>
      <w:spacing w:after="120"/>
      <w:contextualSpacing w:val="0"/>
      <w:outlineLvl w:val="1"/>
    </w:pPr>
    <w:rPr>
      <w:sz w:val="36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003D01"/>
    <w:pPr>
      <w:spacing w:after="120"/>
      <w:contextualSpacing w:val="0"/>
      <w:outlineLvl w:val="2"/>
    </w:pPr>
    <w:rPr>
      <w:rFonts w:ascii="Montserrat" w:hAnsi="Montserrat"/>
      <w:b/>
      <w:sz w:val="28"/>
    </w:rPr>
  </w:style>
  <w:style w:type="paragraph" w:styleId="Heading4">
    <w:name w:val="heading 4"/>
    <w:basedOn w:val="Title"/>
    <w:next w:val="Normal"/>
    <w:link w:val="Heading4Char"/>
    <w:uiPriority w:val="9"/>
    <w:unhideWhenUsed/>
    <w:qFormat/>
    <w:rsid w:val="00003D01"/>
    <w:pPr>
      <w:spacing w:after="120"/>
      <w:contextualSpacing w:val="0"/>
      <w:outlineLvl w:val="3"/>
    </w:pPr>
    <w:rPr>
      <w:rFonts w:ascii="Montserrat" w:hAnsi="Montserrat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D01"/>
    <w:pPr>
      <w:ind w:left="0" w:firstLine="0"/>
    </w:pPr>
    <w:tblPr>
      <w:tblBorders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rsid w:val="00003D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0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0C9"/>
  </w:style>
  <w:style w:type="paragraph" w:styleId="Footer">
    <w:name w:val="footer"/>
    <w:basedOn w:val="Normal"/>
    <w:link w:val="FooterChar"/>
    <w:uiPriority w:val="99"/>
    <w:unhideWhenUsed/>
    <w:rsid w:val="00BB30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0C9"/>
  </w:style>
  <w:style w:type="character" w:styleId="Hyperlink">
    <w:name w:val="Hyperlink"/>
    <w:basedOn w:val="DefaultParagraphFont"/>
    <w:uiPriority w:val="99"/>
    <w:unhideWhenUsed/>
    <w:rsid w:val="00C34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800"/>
    <w:rPr>
      <w:color w:val="605E5C"/>
      <w:shd w:val="clear" w:color="auto" w:fill="E1DFDD"/>
    </w:rPr>
  </w:style>
  <w:style w:type="paragraph" w:customStyle="1" w:styleId="Body1">
    <w:name w:val="Body 1"/>
    <w:rsid w:val="000B58C9"/>
    <w:pPr>
      <w:ind w:left="0" w:firstLine="0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03D01"/>
    <w:rPr>
      <w:rFonts w:ascii="Montserrat" w:hAnsi="Montserrat"/>
      <w:color w:val="000000" w:themeColor="text1"/>
    </w:rPr>
  </w:style>
  <w:style w:type="paragraph" w:customStyle="1" w:styleId="Bullet">
    <w:name w:val="Bullet"/>
    <w:basedOn w:val="ListParagraph"/>
    <w:link w:val="BulletChar"/>
    <w:uiPriority w:val="9"/>
    <w:qFormat/>
    <w:rsid w:val="00003D01"/>
    <w:pPr>
      <w:numPr>
        <w:numId w:val="14"/>
      </w:numPr>
      <w:spacing w:after="0"/>
    </w:pPr>
  </w:style>
  <w:style w:type="character" w:customStyle="1" w:styleId="BulletChar">
    <w:name w:val="Bullet Char"/>
    <w:basedOn w:val="ListParagraphChar"/>
    <w:link w:val="Bullet"/>
    <w:uiPriority w:val="9"/>
    <w:rsid w:val="00003D01"/>
    <w:rPr>
      <w:rFonts w:ascii="Montserrat" w:hAnsi="Montserrat"/>
      <w:color w:val="000000" w:themeColor="text1"/>
    </w:rPr>
  </w:style>
  <w:style w:type="table" w:customStyle="1" w:styleId="DoSTable">
    <w:name w:val="DoSTable"/>
    <w:basedOn w:val="TableNormal"/>
    <w:uiPriority w:val="99"/>
    <w:rsid w:val="00003D01"/>
    <w:pPr>
      <w:ind w:left="0" w:firstLine="0"/>
    </w:pPr>
    <w:tblPr/>
  </w:style>
  <w:style w:type="character" w:styleId="Emphasis">
    <w:name w:val="Emphasis"/>
    <w:basedOn w:val="DefaultParagraphFont"/>
    <w:uiPriority w:val="20"/>
    <w:qFormat/>
    <w:rsid w:val="00003D01"/>
    <w:rPr>
      <w:rFonts w:ascii="Montserrat" w:hAnsi="Montserrat"/>
      <w:iCs/>
      <w:color w:val="44546A" w:themeColor="text2"/>
    </w:rPr>
  </w:style>
  <w:style w:type="paragraph" w:styleId="Title">
    <w:name w:val="Title"/>
    <w:aliases w:val="DocTitle"/>
    <w:basedOn w:val="Normal"/>
    <w:next w:val="Normal"/>
    <w:link w:val="TitleChar"/>
    <w:uiPriority w:val="10"/>
    <w:qFormat/>
    <w:rsid w:val="00003D01"/>
    <w:pPr>
      <w:spacing w:before="240" w:after="240" w:line="240" w:lineRule="auto"/>
      <w:contextualSpacing/>
    </w:pPr>
    <w:rPr>
      <w:rFonts w:ascii="Montserrat Black" w:eastAsiaTheme="majorEastAsia" w:hAnsi="Montserrat Black" w:cstheme="majorBidi"/>
      <w:color w:val="44546A" w:themeColor="text2"/>
      <w:spacing w:val="-10"/>
      <w:kern w:val="28"/>
      <w:sz w:val="72"/>
      <w:szCs w:val="72"/>
    </w:rPr>
  </w:style>
  <w:style w:type="character" w:customStyle="1" w:styleId="TitleChar">
    <w:name w:val="Title Char"/>
    <w:aliases w:val="DocTitle Char"/>
    <w:basedOn w:val="DefaultParagraphFont"/>
    <w:link w:val="Title"/>
    <w:uiPriority w:val="10"/>
    <w:rsid w:val="00003D01"/>
    <w:rPr>
      <w:rFonts w:ascii="Montserrat Black" w:eastAsiaTheme="majorEastAsia" w:hAnsi="Montserrat Black" w:cstheme="majorBidi"/>
      <w:color w:val="44546A" w:themeColor="text2"/>
      <w:spacing w:val="-10"/>
      <w:kern w:val="28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03D01"/>
    <w:rPr>
      <w:rFonts w:ascii="Montserrat Black" w:eastAsiaTheme="majorEastAsia" w:hAnsi="Montserrat Black" w:cstheme="majorBidi"/>
      <w:color w:val="44546A" w:themeColor="text2"/>
      <w:spacing w:val="-10"/>
      <w:kern w:val="28"/>
      <w:sz w:val="4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003D01"/>
    <w:rPr>
      <w:rFonts w:ascii="Montserrat Black" w:eastAsiaTheme="majorEastAsia" w:hAnsi="Montserrat Black" w:cstheme="majorBidi"/>
      <w:color w:val="44546A" w:themeColor="text2"/>
      <w:spacing w:val="-10"/>
      <w:kern w:val="28"/>
      <w:sz w:val="36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003D01"/>
    <w:rPr>
      <w:rFonts w:ascii="Montserrat" w:eastAsiaTheme="majorEastAsia" w:hAnsi="Montserrat" w:cstheme="majorBidi"/>
      <w:b/>
      <w:color w:val="44546A" w:themeColor="text2"/>
      <w:spacing w:val="-10"/>
      <w:kern w:val="28"/>
      <w:sz w:val="28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003D01"/>
    <w:rPr>
      <w:rFonts w:ascii="Montserrat" w:eastAsiaTheme="majorEastAsia" w:hAnsi="Montserrat" w:cstheme="majorBidi"/>
      <w:color w:val="44546A" w:themeColor="text2"/>
      <w:spacing w:val="-10"/>
      <w:kern w:val="28"/>
      <w:sz w:val="24"/>
      <w:szCs w:val="72"/>
      <w:u w:val="single"/>
    </w:rPr>
  </w:style>
  <w:style w:type="paragraph" w:customStyle="1" w:styleId="NumberList">
    <w:name w:val="NumberList"/>
    <w:basedOn w:val="ListParagraph"/>
    <w:link w:val="NumberListChar"/>
    <w:qFormat/>
    <w:rsid w:val="00003D01"/>
    <w:pPr>
      <w:numPr>
        <w:numId w:val="15"/>
      </w:numPr>
    </w:pPr>
    <w:rPr>
      <w:color w:val="44546A" w:themeColor="text2"/>
    </w:rPr>
  </w:style>
  <w:style w:type="character" w:customStyle="1" w:styleId="NumberListChar">
    <w:name w:val="NumberList Char"/>
    <w:basedOn w:val="ListParagraphChar"/>
    <w:link w:val="NumberList"/>
    <w:rsid w:val="00003D01"/>
    <w:rPr>
      <w:rFonts w:ascii="Montserrat" w:hAnsi="Montserrat"/>
      <w:color w:val="44546A" w:themeColor="text2"/>
    </w:rPr>
  </w:style>
  <w:style w:type="table" w:styleId="PlainTable1">
    <w:name w:val="Plain Table 1"/>
    <w:basedOn w:val="TableNormal"/>
    <w:uiPriority w:val="41"/>
    <w:rsid w:val="00003D01"/>
    <w:pPr>
      <w:ind w:left="0" w:firstLine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03D01"/>
    <w:pPr>
      <w:ind w:left="0" w:firstLine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umberList"/>
    <w:next w:val="Normal"/>
    <w:link w:val="QuoteChar"/>
    <w:uiPriority w:val="29"/>
    <w:qFormat/>
    <w:rsid w:val="00003D01"/>
    <w:pPr>
      <w:numPr>
        <w:numId w:val="0"/>
      </w:numPr>
      <w:tabs>
        <w:tab w:val="left" w:pos="851"/>
      </w:tabs>
      <w:spacing w:before="240" w:after="240"/>
      <w:ind w:left="850" w:right="1701" w:hanging="130"/>
      <w:contextualSpacing w:val="0"/>
      <w:jc w:val="both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03D01"/>
    <w:rPr>
      <w:rFonts w:ascii="Montserrat" w:hAnsi="Montserrat"/>
      <w:i/>
      <w:color w:val="44546A" w:themeColor="text2"/>
    </w:rPr>
  </w:style>
  <w:style w:type="paragraph" w:customStyle="1" w:styleId="QuoteStrong">
    <w:name w:val="QuoteStrong"/>
    <w:basedOn w:val="Quote"/>
    <w:link w:val="QuoteStrongChar"/>
    <w:qFormat/>
    <w:rsid w:val="00003D01"/>
    <w:rPr>
      <w:b/>
      <w:color w:val="262626" w:themeColor="text1" w:themeTint="D9"/>
    </w:rPr>
  </w:style>
  <w:style w:type="character" w:customStyle="1" w:styleId="QuoteStrongChar">
    <w:name w:val="QuoteStrong Char"/>
    <w:basedOn w:val="QuoteChar"/>
    <w:link w:val="QuoteStrong"/>
    <w:rsid w:val="00003D01"/>
    <w:rPr>
      <w:rFonts w:ascii="Montserrat" w:hAnsi="Montserrat"/>
      <w:b/>
      <w:i/>
      <w:color w:val="262626" w:themeColor="text1" w:themeTint="D9"/>
    </w:rPr>
  </w:style>
  <w:style w:type="character" w:styleId="Strong">
    <w:name w:val="Strong"/>
    <w:basedOn w:val="Emphasis"/>
    <w:uiPriority w:val="22"/>
    <w:qFormat/>
    <w:rsid w:val="00003D01"/>
    <w:rPr>
      <w:rFonts w:ascii="Montserrat" w:hAnsi="Montserrat"/>
      <w:b/>
      <w:iCs/>
      <w:color w:val="44546A" w:themeColor="text2"/>
    </w:rPr>
  </w:style>
  <w:style w:type="table" w:customStyle="1" w:styleId="Style1">
    <w:name w:val="Style1"/>
    <w:basedOn w:val="TableNormal"/>
    <w:uiPriority w:val="99"/>
    <w:rsid w:val="00003D01"/>
    <w:pPr>
      <w:ind w:left="0" w:firstLine="0"/>
    </w:pPr>
    <w:tblPr>
      <w:tblBorders>
        <w:insideH w:val="single" w:sz="4" w:space="0" w:color="FFFFFF"/>
        <w:insideV w:val="single" w:sz="4" w:space="0" w:color="FFFFFF"/>
      </w:tblBorders>
    </w:tblPr>
    <w:tcPr>
      <w:vAlign w:val="center"/>
    </w:tcPr>
  </w:style>
  <w:style w:type="paragraph" w:customStyle="1" w:styleId="Sub-bullet">
    <w:name w:val="Sub-bullet"/>
    <w:basedOn w:val="ListParagraph"/>
    <w:link w:val="Sub-bulletChar"/>
    <w:qFormat/>
    <w:rsid w:val="00003D01"/>
    <w:pPr>
      <w:numPr>
        <w:ilvl w:val="1"/>
        <w:numId w:val="16"/>
      </w:numPr>
      <w:spacing w:after="0"/>
    </w:pPr>
  </w:style>
  <w:style w:type="character" w:customStyle="1" w:styleId="Sub-bulletChar">
    <w:name w:val="Sub-bullet Char"/>
    <w:basedOn w:val="ListParagraphChar"/>
    <w:link w:val="Sub-bullet"/>
    <w:rsid w:val="00003D01"/>
    <w:rPr>
      <w:rFonts w:ascii="Montserrat" w:hAnsi="Montserrat"/>
      <w:color w:val="000000" w:themeColor="text1"/>
    </w:rPr>
  </w:style>
  <w:style w:type="paragraph" w:styleId="Subtitle">
    <w:name w:val="Subtitle"/>
    <w:aliases w:val="DocSubHeading"/>
    <w:basedOn w:val="Title"/>
    <w:next w:val="Normal"/>
    <w:link w:val="SubtitleChar"/>
    <w:uiPriority w:val="11"/>
    <w:qFormat/>
    <w:rsid w:val="00003D01"/>
    <w:pPr>
      <w:spacing w:after="120"/>
      <w:contextualSpacing w:val="0"/>
    </w:pPr>
    <w:rPr>
      <w:rFonts w:ascii="Montserrat" w:hAnsi="Montserrat"/>
      <w:b/>
      <w:sz w:val="36"/>
    </w:rPr>
  </w:style>
  <w:style w:type="character" w:customStyle="1" w:styleId="SubtitleChar">
    <w:name w:val="Subtitle Char"/>
    <w:aliases w:val="DocSubHeading Char"/>
    <w:basedOn w:val="DefaultParagraphFont"/>
    <w:link w:val="Subtitle"/>
    <w:uiPriority w:val="11"/>
    <w:rsid w:val="00003D01"/>
    <w:rPr>
      <w:rFonts w:ascii="Montserrat" w:eastAsiaTheme="majorEastAsia" w:hAnsi="Montserrat" w:cstheme="majorBidi"/>
      <w:b/>
      <w:color w:val="44546A" w:themeColor="text2"/>
      <w:spacing w:val="-10"/>
      <w:kern w:val="28"/>
      <w:sz w:val="36"/>
      <w:szCs w:val="72"/>
    </w:rPr>
  </w:style>
  <w:style w:type="paragraph" w:customStyle="1" w:styleId="Tableheading">
    <w:name w:val="Table heading"/>
    <w:basedOn w:val="Normal"/>
    <w:link w:val="TableheadingChar"/>
    <w:autoRedefine/>
    <w:qFormat/>
    <w:rsid w:val="00003D01"/>
    <w:pPr>
      <w:spacing w:after="0" w:line="240" w:lineRule="auto"/>
      <w:ind w:right="131"/>
      <w:jc w:val="center"/>
    </w:pPr>
    <w:rPr>
      <w:bCs/>
      <w:color w:val="44546A" w:themeColor="text2"/>
    </w:rPr>
  </w:style>
  <w:style w:type="character" w:customStyle="1" w:styleId="TableheadingChar">
    <w:name w:val="Table heading Char"/>
    <w:basedOn w:val="QuoteStrongChar"/>
    <w:link w:val="Tableheading"/>
    <w:rsid w:val="00003D01"/>
    <w:rPr>
      <w:rFonts w:ascii="Montserrat" w:hAnsi="Montserrat"/>
      <w:b w:val="0"/>
      <w:bCs/>
      <w:i w:val="0"/>
      <w:color w:val="44546A" w:themeColor="text2"/>
    </w:rPr>
  </w:style>
  <w:style w:type="paragraph" w:customStyle="1" w:styleId="TableHeading0">
    <w:name w:val="Table Heading"/>
    <w:basedOn w:val="Tableheading"/>
    <w:link w:val="TableHeadingChar0"/>
    <w:rsid w:val="00003D01"/>
    <w:rPr>
      <w:i/>
    </w:rPr>
  </w:style>
  <w:style w:type="character" w:customStyle="1" w:styleId="TableHeadingChar0">
    <w:name w:val="Table Heading Char"/>
    <w:basedOn w:val="TableheadingChar"/>
    <w:link w:val="TableHeading0"/>
    <w:rsid w:val="00003D01"/>
    <w:rPr>
      <w:rFonts w:ascii="Montserrat" w:hAnsi="Montserrat"/>
      <w:b w:val="0"/>
      <w:bCs/>
      <w:i/>
      <w:color w:val="44546A" w:themeColor="text2"/>
    </w:rPr>
  </w:style>
  <w:style w:type="table" w:customStyle="1" w:styleId="PlainTable11">
    <w:name w:val="Plain Table 11"/>
    <w:basedOn w:val="TableNormal"/>
    <w:next w:val="PlainTable1"/>
    <w:uiPriority w:val="41"/>
    <w:rsid w:val="0086290A"/>
    <w:pPr>
      <w:ind w:left="0" w:firstLine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teLevel1">
    <w:name w:val="Note Level 1"/>
    <w:basedOn w:val="Normal"/>
    <w:uiPriority w:val="99"/>
    <w:unhideWhenUsed/>
    <w:rsid w:val="005B7FB9"/>
    <w:pPr>
      <w:keepNext/>
      <w:numPr>
        <w:numId w:val="18"/>
      </w:numPr>
      <w:spacing w:after="120" w:line="280" w:lineRule="exact"/>
      <w:contextualSpacing/>
      <w:outlineLvl w:val="0"/>
    </w:pPr>
    <w:rPr>
      <w:rFonts w:ascii="Verdana" w:eastAsia="MS Mincho" w:hAnsi="Verdana" w:cs="Times New Roman"/>
      <w:i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f6413-4cb2-45f7-bdbd-fd6a46544270" xsi:nil="true"/>
    <lcf76f155ced4ddcb4097134ff3c332f xmlns="cabe72d6-cd7f-48f6-be74-c8197e34cc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893E9FFDF074AB088040911C8BC89" ma:contentTypeVersion="19" ma:contentTypeDescription="Create a new document." ma:contentTypeScope="" ma:versionID="815a2a2d1a03fbe0f5ba573d872790dd">
  <xsd:schema xmlns:xsd="http://www.w3.org/2001/XMLSchema" xmlns:xs="http://www.w3.org/2001/XMLSchema" xmlns:p="http://schemas.microsoft.com/office/2006/metadata/properties" xmlns:ns2="cabe72d6-cd7f-48f6-be74-c8197e34cce4" xmlns:ns3="03df6413-4cb2-45f7-bdbd-fd6a46544270" targetNamespace="http://schemas.microsoft.com/office/2006/metadata/properties" ma:root="true" ma:fieldsID="bdc031a3ac8e321658802a6151661884" ns2:_="" ns3:_="">
    <xsd:import namespace="cabe72d6-cd7f-48f6-be74-c8197e34cce4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72d6-cd7f-48f6-be74-c8197e34c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E6B43-A79B-4C0B-9D26-C99C327761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66F56-7741-49AB-BA81-0F80508B3845}">
  <ds:schemaRefs>
    <ds:schemaRef ds:uri="http://schemas.microsoft.com/office/2006/metadata/properties"/>
    <ds:schemaRef ds:uri="http://schemas.microsoft.com/office/infopath/2007/PartnerControls"/>
    <ds:schemaRef ds:uri="03df6413-4cb2-45f7-bdbd-fd6a46544270"/>
    <ds:schemaRef ds:uri="cabe72d6-cd7f-48f6-be74-c8197e34cce4"/>
  </ds:schemaRefs>
</ds:datastoreItem>
</file>

<file path=customXml/itemProps3.xml><?xml version="1.0" encoding="utf-8"?>
<ds:datastoreItem xmlns:ds="http://schemas.openxmlformats.org/officeDocument/2006/customXml" ds:itemID="{A26B2B27-D4EB-4C9D-82FE-C06E5D5D1E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4D4091-53C2-4BD5-930B-B9EA3A70AA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knight</dc:creator>
  <cp:keywords/>
  <dc:description/>
  <cp:lastModifiedBy>Sandersfield, Graham</cp:lastModifiedBy>
  <cp:revision>20</cp:revision>
  <cp:lastPrinted>2024-07-31T08:42:00Z</cp:lastPrinted>
  <dcterms:created xsi:type="dcterms:W3CDTF">2025-10-10T16:50:00Z</dcterms:created>
  <dcterms:modified xsi:type="dcterms:W3CDTF">2025-10-10T17:12:00Z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0x010100E60893E9FFDF074AB088040911C8BC89</vt:lpwstr>
  </property>
  <property fmtid="{D5CDD505-2E9C-101B-9397-08002B2CF9AE}" pid="3" name="Order">
    <vt:r8>17300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