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C4275" w14:textId="672D0494" w:rsidR="00BC16E4" w:rsidRDefault="00F9374D" w:rsidP="00BC16E4">
      <w:pPr>
        <w:spacing w:after="120"/>
        <w:rPr>
          <w:rFonts w:ascii="Montserrat Black" w:hAnsi="Montserrat Black"/>
          <w:b/>
          <w:color w:val="0496AE" w:themeColor="background1"/>
          <w:sz w:val="44"/>
        </w:rPr>
      </w:pPr>
      <w:r>
        <w:rPr>
          <w:rFonts w:ascii="Montserrat Black" w:hAnsi="Montserrat Black"/>
          <w:b/>
          <w:color w:val="0496AE" w:themeColor="background1"/>
          <w:sz w:val="44"/>
        </w:rPr>
        <w:t xml:space="preserve">A </w:t>
      </w:r>
      <w:bookmarkStart w:id="0" w:name="_GoBack"/>
      <w:bookmarkEnd w:id="0"/>
      <w:r w:rsidR="00BC16E4" w:rsidRPr="00BC16E4">
        <w:rPr>
          <w:rFonts w:ascii="Montserrat Black" w:hAnsi="Montserrat Black"/>
          <w:b/>
          <w:color w:val="0496AE" w:themeColor="background1"/>
          <w:sz w:val="44"/>
        </w:rPr>
        <w:t>Project Communications Plan Template</w:t>
      </w:r>
    </w:p>
    <w:p w14:paraId="770E7059" w14:textId="77777777" w:rsidR="00BC16E4" w:rsidRPr="00BC16E4" w:rsidRDefault="00BC16E4" w:rsidP="00BC16E4">
      <w:pPr>
        <w:spacing w:after="120"/>
        <w:rPr>
          <w:rFonts w:ascii="Montserrat Light" w:hAnsi="Montserrat Light"/>
        </w:rPr>
      </w:pPr>
      <w:r w:rsidRPr="00BC16E4">
        <w:rPr>
          <w:rFonts w:ascii="Montserrat Light" w:hAnsi="Montserrat Light"/>
        </w:rPr>
        <w:t xml:space="preserve">Note: Please use the </w:t>
      </w:r>
      <w:hyperlink r:id="rId9" w:history="1">
        <w:r w:rsidRPr="00BC16E4">
          <w:rPr>
            <w:rStyle w:val="Hyperlink"/>
            <w:rFonts w:ascii="Montserrat Light" w:hAnsi="Montserrat Light"/>
          </w:rPr>
          <w:t>Diocese of Sheffield’s Vision &amp; Strategy for 2025</w:t>
        </w:r>
      </w:hyperlink>
      <w:r w:rsidR="00C539FE">
        <w:rPr>
          <w:rFonts w:ascii="Montserrat Light" w:hAnsi="Montserrat Light"/>
        </w:rPr>
        <w:t xml:space="preserve"> </w:t>
      </w:r>
      <w:r w:rsidRPr="00BC16E4">
        <w:rPr>
          <w:rFonts w:ascii="Montserrat Light" w:hAnsi="Montserrat Light"/>
        </w:rPr>
        <w:t>to inform your planning</w:t>
      </w:r>
    </w:p>
    <w:p w14:paraId="7FF8EB1B" w14:textId="77777777" w:rsidR="00BC16E4" w:rsidRPr="00B53E98" w:rsidRDefault="00BC16E4" w:rsidP="00BC16E4">
      <w:pPr>
        <w:rPr>
          <w:rFonts w:ascii="Montserrat Black" w:hAnsi="Montserrat Black"/>
          <w:b/>
          <w:color w:val="0496AE" w:themeColor="background1"/>
          <w:sz w:val="16"/>
        </w:rPr>
      </w:pPr>
    </w:p>
    <w:tbl>
      <w:tblPr>
        <w:tblStyle w:val="TableGrid"/>
        <w:tblW w:w="10194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334"/>
        <w:gridCol w:w="6860"/>
      </w:tblGrid>
      <w:tr w:rsidR="00BC16E4" w14:paraId="798B1DA6" w14:textId="77777777" w:rsidTr="001E4260">
        <w:trPr>
          <w:trHeight w:val="1729"/>
        </w:trPr>
        <w:tc>
          <w:tcPr>
            <w:tcW w:w="3334" w:type="dxa"/>
            <w:tcBorders>
              <w:top w:val="single" w:sz="18" w:space="0" w:color="FFFFFF"/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0496AE" w:themeFill="background1"/>
          </w:tcPr>
          <w:p w14:paraId="0B6076DA" w14:textId="77777777" w:rsidR="00BC16E4" w:rsidRDefault="00BC16E4" w:rsidP="004148B4">
            <w:pPr>
              <w:tabs>
                <w:tab w:val="left" w:pos="310"/>
              </w:tabs>
              <w:rPr>
                <w:rFonts w:ascii="Montserrat Black" w:hAnsi="Montserrat Black"/>
                <w:color w:val="FFFFFF"/>
              </w:rPr>
            </w:pPr>
            <w:r w:rsidRPr="00BC16E4">
              <w:rPr>
                <w:rFonts w:ascii="Montserrat Black" w:hAnsi="Montserrat Black"/>
                <w:color w:val="FFFFFF"/>
              </w:rPr>
              <w:t xml:space="preserve">1 </w:t>
            </w:r>
            <w:r w:rsidR="00B53E98">
              <w:rPr>
                <w:rFonts w:ascii="Montserrat Black" w:hAnsi="Montserrat Black"/>
                <w:color w:val="FFFFFF"/>
              </w:rPr>
              <w:tab/>
            </w:r>
            <w:r w:rsidRPr="00BC16E4">
              <w:rPr>
                <w:rFonts w:ascii="Montserrat Black" w:hAnsi="Montserrat Black"/>
                <w:color w:val="FFFFFF"/>
              </w:rPr>
              <w:t>Introduction</w:t>
            </w:r>
          </w:p>
          <w:p w14:paraId="0EBC4F68" w14:textId="77777777" w:rsidR="00BC16E4" w:rsidRPr="00BC16E4" w:rsidRDefault="00BC16E4" w:rsidP="004148B4">
            <w:pPr>
              <w:ind w:left="310"/>
              <w:rPr>
                <w:rFonts w:ascii="Montserrat Light" w:hAnsi="Montserrat Light"/>
                <w:color w:val="FFFFFF"/>
                <w:sz w:val="16"/>
                <w:szCs w:val="16"/>
              </w:rPr>
            </w:pPr>
            <w:r w:rsidRPr="00BC16E4">
              <w:rPr>
                <w:rFonts w:ascii="Montserrat Light" w:hAnsi="Montserrat Light"/>
                <w:color w:val="FFFFFF"/>
                <w:sz w:val="16"/>
                <w:szCs w:val="16"/>
              </w:rPr>
              <w:t>Brief description of what the background to the project is and where it sits in the organisation.</w:t>
            </w:r>
          </w:p>
          <w:p w14:paraId="693F03D3" w14:textId="77777777" w:rsidR="00BC16E4" w:rsidRPr="00BC16E4" w:rsidRDefault="00BC16E4" w:rsidP="00BC16E4">
            <w:pPr>
              <w:rPr>
                <w:rFonts w:ascii="Montserrat Black" w:hAnsi="Montserrat Black"/>
                <w:color w:val="FFFFFF"/>
              </w:rPr>
            </w:pPr>
          </w:p>
        </w:tc>
        <w:tc>
          <w:tcPr>
            <w:tcW w:w="6860" w:type="dxa"/>
            <w:tcBorders>
              <w:top w:val="single" w:sz="4" w:space="0" w:color="auto"/>
              <w:left w:val="single" w:sz="18" w:space="0" w:color="FFFFFF"/>
              <w:right w:val="single" w:sz="18" w:space="0" w:color="FFFFFF"/>
            </w:tcBorders>
          </w:tcPr>
          <w:p w14:paraId="31829496" w14:textId="77777777" w:rsidR="00BC16E4" w:rsidRPr="001E4260" w:rsidRDefault="00BC16E4" w:rsidP="00BC16E4">
            <w:pPr>
              <w:rPr>
                <w:rFonts w:ascii="Montserrat Light" w:hAnsi="Montserrat Light"/>
              </w:rPr>
            </w:pPr>
          </w:p>
        </w:tc>
      </w:tr>
      <w:tr w:rsidR="001E4260" w14:paraId="3F6EC642" w14:textId="77777777" w:rsidTr="001E4260">
        <w:trPr>
          <w:trHeight w:val="1729"/>
        </w:trPr>
        <w:tc>
          <w:tcPr>
            <w:tcW w:w="3334" w:type="dxa"/>
            <w:tcBorders>
              <w:top w:val="single" w:sz="18" w:space="0" w:color="FFFFFF"/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0496AE" w:themeFill="background1"/>
          </w:tcPr>
          <w:p w14:paraId="68FD5D5E" w14:textId="77777777" w:rsidR="00BC16E4" w:rsidRDefault="00BC16E4" w:rsidP="004148B4">
            <w:pPr>
              <w:tabs>
                <w:tab w:val="left" w:pos="310"/>
              </w:tabs>
              <w:ind w:left="310" w:hanging="310"/>
              <w:rPr>
                <w:rFonts w:ascii="Montserrat Black" w:hAnsi="Montserrat Black"/>
                <w:color w:val="FFFFFF"/>
              </w:rPr>
            </w:pPr>
            <w:r>
              <w:rPr>
                <w:rFonts w:ascii="Montserrat Black" w:hAnsi="Montserrat Black"/>
                <w:color w:val="FFFFFF"/>
              </w:rPr>
              <w:t>2</w:t>
            </w:r>
            <w:r w:rsidRPr="00BC16E4">
              <w:rPr>
                <w:rFonts w:ascii="Montserrat Black" w:hAnsi="Montserrat Black"/>
                <w:color w:val="FFFFFF"/>
              </w:rPr>
              <w:t xml:space="preserve"> </w:t>
            </w:r>
            <w:r w:rsidR="004148B4">
              <w:rPr>
                <w:rFonts w:ascii="Montserrat Black" w:hAnsi="Montserrat Black"/>
                <w:color w:val="FFFFFF"/>
              </w:rPr>
              <w:tab/>
            </w:r>
            <w:r>
              <w:rPr>
                <w:rFonts w:ascii="Montserrat Black" w:hAnsi="Montserrat Black"/>
                <w:color w:val="FFFFFF"/>
              </w:rPr>
              <w:t>Strategic Al</w:t>
            </w:r>
            <w:r w:rsidR="00B53E98">
              <w:rPr>
                <w:rFonts w:ascii="Montserrat Black" w:hAnsi="Montserrat Black"/>
                <w:color w:val="FFFFFF"/>
              </w:rPr>
              <w:t>ign</w:t>
            </w:r>
            <w:r>
              <w:rPr>
                <w:rFonts w:ascii="Montserrat Black" w:hAnsi="Montserrat Black"/>
                <w:color w:val="FFFFFF"/>
              </w:rPr>
              <w:t>ment/ Context</w:t>
            </w:r>
          </w:p>
          <w:p w14:paraId="5AF3C6EC" w14:textId="77777777" w:rsidR="00B53E98" w:rsidRPr="00B53E98" w:rsidRDefault="00B53E98" w:rsidP="004148B4">
            <w:pPr>
              <w:ind w:left="310"/>
              <w:rPr>
                <w:rFonts w:ascii="Montserrat Light" w:hAnsi="Montserrat Light"/>
                <w:color w:val="FFFFFF"/>
                <w:sz w:val="16"/>
                <w:szCs w:val="16"/>
              </w:rPr>
            </w:pPr>
            <w:r w:rsidRPr="00B53E98">
              <w:rPr>
                <w:rFonts w:ascii="Montserrat Light" w:hAnsi="Montserrat Light"/>
                <w:color w:val="FFFFFF"/>
                <w:sz w:val="16"/>
                <w:szCs w:val="16"/>
              </w:rPr>
              <w:t>How does this align with the strategy and help to deliver it?</w:t>
            </w:r>
          </w:p>
          <w:p w14:paraId="55233B87" w14:textId="77777777" w:rsidR="00BC16E4" w:rsidRPr="00BC16E4" w:rsidRDefault="00BC16E4" w:rsidP="00E17A32">
            <w:pPr>
              <w:rPr>
                <w:rFonts w:ascii="Montserrat Black" w:hAnsi="Montserrat Black"/>
                <w:color w:val="FFFFFF"/>
              </w:rPr>
            </w:pPr>
          </w:p>
        </w:tc>
        <w:tc>
          <w:tcPr>
            <w:tcW w:w="6860" w:type="dxa"/>
            <w:tcBorders>
              <w:left w:val="single" w:sz="18" w:space="0" w:color="FFFFFF"/>
              <w:right w:val="single" w:sz="18" w:space="0" w:color="FFFFFF"/>
            </w:tcBorders>
          </w:tcPr>
          <w:p w14:paraId="43AF842F" w14:textId="77777777" w:rsidR="00BC16E4" w:rsidRPr="001E4260" w:rsidRDefault="00BC16E4" w:rsidP="00E17A32">
            <w:pPr>
              <w:rPr>
                <w:rFonts w:ascii="Montserrat Light" w:hAnsi="Montserrat Light"/>
                <w:sz w:val="18"/>
              </w:rPr>
            </w:pPr>
          </w:p>
        </w:tc>
      </w:tr>
      <w:tr w:rsidR="001E4260" w14:paraId="12E810DC" w14:textId="77777777" w:rsidTr="001E4260">
        <w:trPr>
          <w:trHeight w:val="1729"/>
        </w:trPr>
        <w:tc>
          <w:tcPr>
            <w:tcW w:w="3334" w:type="dxa"/>
            <w:tcBorders>
              <w:top w:val="single" w:sz="18" w:space="0" w:color="FFFFFF"/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0496AE" w:themeFill="background1"/>
          </w:tcPr>
          <w:p w14:paraId="17B89AE2" w14:textId="77777777" w:rsidR="00B53E98" w:rsidRDefault="00B53E98" w:rsidP="004148B4">
            <w:pPr>
              <w:tabs>
                <w:tab w:val="left" w:pos="310"/>
              </w:tabs>
              <w:rPr>
                <w:rFonts w:ascii="Montserrat Black" w:hAnsi="Montserrat Black"/>
                <w:color w:val="FFFFFF"/>
              </w:rPr>
            </w:pPr>
            <w:r>
              <w:rPr>
                <w:rFonts w:ascii="Montserrat Black" w:hAnsi="Montserrat Black"/>
                <w:color w:val="FFFFFF"/>
              </w:rPr>
              <w:t>3</w:t>
            </w:r>
            <w:r w:rsidR="004148B4">
              <w:rPr>
                <w:rFonts w:ascii="Montserrat Black" w:hAnsi="Montserrat Black"/>
                <w:color w:val="FFFFFF"/>
              </w:rPr>
              <w:tab/>
            </w:r>
            <w:r>
              <w:rPr>
                <w:rFonts w:ascii="Montserrat Black" w:hAnsi="Montserrat Black"/>
                <w:color w:val="FFFFFF"/>
              </w:rPr>
              <w:t>Objectives</w:t>
            </w:r>
          </w:p>
          <w:p w14:paraId="201A9FD4" w14:textId="77777777" w:rsidR="00B53E98" w:rsidRPr="00BC16E4" w:rsidRDefault="00B53E98" w:rsidP="004148B4">
            <w:pPr>
              <w:ind w:left="310"/>
              <w:rPr>
                <w:rFonts w:ascii="Montserrat Black" w:hAnsi="Montserrat Black"/>
                <w:color w:val="FFFFFF"/>
              </w:rPr>
            </w:pPr>
            <w:r w:rsidRPr="00B53E98">
              <w:rPr>
                <w:rFonts w:ascii="Montserrat Light" w:hAnsi="Montserrat Light"/>
                <w:color w:val="FFFFFF"/>
                <w:sz w:val="16"/>
                <w:szCs w:val="16"/>
              </w:rPr>
              <w:t xml:space="preserve">What is the comms plan trying to achieve? Objectives must be SMART </w:t>
            </w:r>
            <w:r>
              <w:rPr>
                <w:rFonts w:ascii="Montserrat Light" w:hAnsi="Montserrat Light"/>
                <w:color w:val="FFFFFF"/>
                <w:sz w:val="16"/>
                <w:szCs w:val="16"/>
              </w:rPr>
              <w:t>(</w:t>
            </w:r>
            <w:r w:rsidRPr="00B53E98">
              <w:rPr>
                <w:rFonts w:ascii="Montserrat Light" w:hAnsi="Montserrat Light"/>
                <w:color w:val="FFFFFF"/>
                <w:sz w:val="16"/>
                <w:szCs w:val="16"/>
              </w:rPr>
              <w:t>Specific, Measurable, Achievable, Relevant, and Time-Boun</w:t>
            </w:r>
            <w:r>
              <w:rPr>
                <w:rFonts w:ascii="Montserrat Light" w:hAnsi="Montserrat Light"/>
                <w:color w:val="FFFFFF"/>
                <w:sz w:val="16"/>
                <w:szCs w:val="16"/>
              </w:rPr>
              <w:t xml:space="preserve">d) </w:t>
            </w:r>
            <w:r w:rsidRPr="00B53E98">
              <w:rPr>
                <w:rFonts w:ascii="Montserrat Light" w:hAnsi="Montserrat Light"/>
                <w:color w:val="FFFFFF"/>
                <w:sz w:val="16"/>
                <w:szCs w:val="16"/>
              </w:rPr>
              <w:t>where possible.</w:t>
            </w:r>
          </w:p>
        </w:tc>
        <w:tc>
          <w:tcPr>
            <w:tcW w:w="6860" w:type="dxa"/>
            <w:tcBorders>
              <w:left w:val="single" w:sz="18" w:space="0" w:color="FFFFFF"/>
              <w:right w:val="single" w:sz="18" w:space="0" w:color="FFFFFF"/>
            </w:tcBorders>
          </w:tcPr>
          <w:p w14:paraId="387245AF" w14:textId="77777777" w:rsidR="00B53E98" w:rsidRPr="001E4260" w:rsidRDefault="00B53E98" w:rsidP="00AE7A2F">
            <w:pPr>
              <w:rPr>
                <w:rFonts w:ascii="Montserrat Light" w:hAnsi="Montserrat Light"/>
                <w:sz w:val="18"/>
              </w:rPr>
            </w:pPr>
          </w:p>
        </w:tc>
      </w:tr>
      <w:tr w:rsidR="001E4260" w14:paraId="66C51BED" w14:textId="77777777" w:rsidTr="001E4260">
        <w:trPr>
          <w:trHeight w:val="1729"/>
        </w:trPr>
        <w:tc>
          <w:tcPr>
            <w:tcW w:w="3334" w:type="dxa"/>
            <w:tcBorders>
              <w:top w:val="single" w:sz="18" w:space="0" w:color="FFFFFF"/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0496AE" w:themeFill="background1"/>
          </w:tcPr>
          <w:p w14:paraId="6BDB89EE" w14:textId="77777777" w:rsidR="00B53E98" w:rsidRDefault="00B53E98" w:rsidP="004148B4">
            <w:pPr>
              <w:tabs>
                <w:tab w:val="left" w:pos="310"/>
              </w:tabs>
              <w:rPr>
                <w:rFonts w:ascii="Montserrat Black" w:hAnsi="Montserrat Black"/>
                <w:color w:val="FFFFFF"/>
              </w:rPr>
            </w:pPr>
            <w:r>
              <w:rPr>
                <w:rFonts w:ascii="Montserrat Black" w:hAnsi="Montserrat Black"/>
                <w:color w:val="FFFFFF"/>
              </w:rPr>
              <w:t>4</w:t>
            </w:r>
            <w:r w:rsidR="004148B4">
              <w:rPr>
                <w:rFonts w:ascii="Montserrat Black" w:hAnsi="Montserrat Black"/>
                <w:color w:val="FFFFFF"/>
              </w:rPr>
              <w:tab/>
            </w:r>
            <w:r>
              <w:rPr>
                <w:rFonts w:ascii="Montserrat Black" w:hAnsi="Montserrat Black"/>
                <w:color w:val="FFFFFF"/>
              </w:rPr>
              <w:t>Audiences</w:t>
            </w:r>
          </w:p>
          <w:p w14:paraId="604770A3" w14:textId="77777777" w:rsidR="00B53E98" w:rsidRPr="00B53E98" w:rsidRDefault="00B53E98" w:rsidP="004148B4">
            <w:pPr>
              <w:ind w:left="310"/>
              <w:rPr>
                <w:rFonts w:ascii="Montserrat Light" w:hAnsi="Montserrat Light"/>
                <w:color w:val="FFFFFF"/>
                <w:sz w:val="16"/>
                <w:szCs w:val="16"/>
              </w:rPr>
            </w:pPr>
            <w:r w:rsidRPr="00B53E98">
              <w:rPr>
                <w:rFonts w:ascii="Montserrat Light" w:hAnsi="Montserrat Light"/>
                <w:color w:val="FFFFFF"/>
                <w:sz w:val="16"/>
                <w:szCs w:val="16"/>
              </w:rPr>
              <w:t>What audience(s) are you targeting for this plan? What do you know about this audience and might this affect the way you communicate with them</w:t>
            </w:r>
            <w:r>
              <w:rPr>
                <w:rFonts w:ascii="Montserrat Light" w:hAnsi="Montserrat Light"/>
                <w:color w:val="FFFFFF"/>
                <w:sz w:val="16"/>
                <w:szCs w:val="16"/>
              </w:rPr>
              <w:t>?</w:t>
            </w:r>
          </w:p>
        </w:tc>
        <w:tc>
          <w:tcPr>
            <w:tcW w:w="6860" w:type="dxa"/>
            <w:tcBorders>
              <w:left w:val="single" w:sz="18" w:space="0" w:color="FFFFFF"/>
              <w:right w:val="single" w:sz="18" w:space="0" w:color="FFFFFF"/>
            </w:tcBorders>
          </w:tcPr>
          <w:p w14:paraId="2FB8FCC0" w14:textId="77777777" w:rsidR="00B53E98" w:rsidRPr="001E4260" w:rsidRDefault="00B53E98" w:rsidP="00BC10D2">
            <w:pPr>
              <w:rPr>
                <w:rFonts w:ascii="Montserrat Light" w:hAnsi="Montserrat Light"/>
                <w:sz w:val="18"/>
              </w:rPr>
            </w:pPr>
          </w:p>
        </w:tc>
      </w:tr>
      <w:tr w:rsidR="001E4260" w14:paraId="660119B5" w14:textId="77777777" w:rsidTr="001E4260">
        <w:trPr>
          <w:trHeight w:val="1729"/>
        </w:trPr>
        <w:tc>
          <w:tcPr>
            <w:tcW w:w="3334" w:type="dxa"/>
            <w:tcBorders>
              <w:top w:val="single" w:sz="18" w:space="0" w:color="FFFFFF"/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0496AE" w:themeFill="background1"/>
          </w:tcPr>
          <w:p w14:paraId="32CD4C8F" w14:textId="77777777" w:rsidR="001E4260" w:rsidRDefault="001E4260" w:rsidP="00847109">
            <w:pPr>
              <w:tabs>
                <w:tab w:val="left" w:pos="310"/>
              </w:tabs>
              <w:rPr>
                <w:rFonts w:ascii="Montserrat Black" w:hAnsi="Montserrat Black"/>
                <w:color w:val="FFFFFF"/>
              </w:rPr>
            </w:pPr>
            <w:r>
              <w:rPr>
                <w:rFonts w:ascii="Montserrat Black" w:hAnsi="Montserrat Black"/>
                <w:color w:val="FFFFFF"/>
              </w:rPr>
              <w:t>5</w:t>
            </w:r>
            <w:r>
              <w:rPr>
                <w:rFonts w:ascii="Montserrat Black" w:hAnsi="Montserrat Black"/>
                <w:color w:val="FFFFFF"/>
              </w:rPr>
              <w:tab/>
            </w:r>
            <w:r w:rsidRPr="00B53E98">
              <w:rPr>
                <w:rFonts w:ascii="Montserrat Black" w:hAnsi="Montserrat Black"/>
                <w:color w:val="FFFFFF"/>
              </w:rPr>
              <w:t xml:space="preserve">Key communication </w:t>
            </w:r>
          </w:p>
          <w:p w14:paraId="08FECE4A" w14:textId="77777777" w:rsidR="001E4260" w:rsidRPr="00B53E98" w:rsidRDefault="001E4260" w:rsidP="00847109">
            <w:pPr>
              <w:ind w:left="168" w:firstLine="142"/>
              <w:rPr>
                <w:rFonts w:ascii="Montserrat Black" w:hAnsi="Montserrat Black"/>
                <w:color w:val="FFFFFF"/>
              </w:rPr>
            </w:pPr>
            <w:r w:rsidRPr="00B53E98">
              <w:rPr>
                <w:rFonts w:ascii="Montserrat Black" w:hAnsi="Montserrat Black"/>
                <w:color w:val="FFFFFF"/>
              </w:rPr>
              <w:t>messages</w:t>
            </w:r>
          </w:p>
          <w:p w14:paraId="323C932C" w14:textId="77777777" w:rsidR="001E4260" w:rsidRPr="00B53E98" w:rsidRDefault="001E4260" w:rsidP="00847109">
            <w:pPr>
              <w:ind w:left="310"/>
              <w:rPr>
                <w:rFonts w:ascii="Montserrat Light" w:hAnsi="Montserrat Light"/>
                <w:color w:val="FFFFFF"/>
                <w:sz w:val="16"/>
                <w:szCs w:val="16"/>
              </w:rPr>
            </w:pPr>
            <w:r w:rsidRPr="00B53E98">
              <w:rPr>
                <w:rFonts w:ascii="Montserrat Light" w:hAnsi="Montserrat Light"/>
                <w:color w:val="FFFFFF"/>
                <w:sz w:val="16"/>
                <w:szCs w:val="16"/>
              </w:rPr>
              <w:t xml:space="preserve">What are the key communication messages you want to put across about this project/activity? </w:t>
            </w:r>
          </w:p>
          <w:p w14:paraId="58E6D1DB" w14:textId="77777777" w:rsidR="001E4260" w:rsidRPr="00BC16E4" w:rsidRDefault="001E4260" w:rsidP="00847109">
            <w:pPr>
              <w:rPr>
                <w:rFonts w:ascii="Montserrat Black" w:hAnsi="Montserrat Black"/>
                <w:color w:val="FFFFFF"/>
              </w:rPr>
            </w:pPr>
          </w:p>
        </w:tc>
        <w:tc>
          <w:tcPr>
            <w:tcW w:w="6860" w:type="dxa"/>
            <w:tcBorders>
              <w:left w:val="single" w:sz="18" w:space="0" w:color="FFFFFF"/>
              <w:right w:val="single" w:sz="18" w:space="0" w:color="FFFFFF"/>
            </w:tcBorders>
          </w:tcPr>
          <w:p w14:paraId="2A0D945A" w14:textId="77777777" w:rsidR="001E4260" w:rsidRPr="001E4260" w:rsidRDefault="001E4260" w:rsidP="001E4260">
            <w:pPr>
              <w:rPr>
                <w:rFonts w:ascii="Montserrat Light" w:hAnsi="Montserrat Light"/>
                <w:sz w:val="18"/>
              </w:rPr>
            </w:pPr>
          </w:p>
        </w:tc>
      </w:tr>
      <w:tr w:rsidR="001E4260" w14:paraId="7D9ED68F" w14:textId="77777777" w:rsidTr="001E4260">
        <w:trPr>
          <w:trHeight w:val="1729"/>
        </w:trPr>
        <w:tc>
          <w:tcPr>
            <w:tcW w:w="3334" w:type="dxa"/>
            <w:tcBorders>
              <w:top w:val="single" w:sz="18" w:space="0" w:color="FFFFFF"/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0496AE" w:themeFill="background1"/>
          </w:tcPr>
          <w:p w14:paraId="53442CDD" w14:textId="77777777" w:rsidR="004148B4" w:rsidRDefault="004148B4" w:rsidP="00E62A7D">
            <w:pPr>
              <w:tabs>
                <w:tab w:val="left" w:pos="310"/>
              </w:tabs>
              <w:ind w:left="310" w:hanging="310"/>
              <w:rPr>
                <w:rFonts w:ascii="Montserrat Black" w:hAnsi="Montserrat Black"/>
                <w:color w:val="FFFFFF"/>
              </w:rPr>
            </w:pPr>
            <w:r>
              <w:rPr>
                <w:rFonts w:ascii="Montserrat Black" w:hAnsi="Montserrat Black"/>
                <w:color w:val="FFFFFF"/>
              </w:rPr>
              <w:t>6</w:t>
            </w:r>
            <w:r w:rsidRPr="00BC16E4">
              <w:rPr>
                <w:rFonts w:ascii="Montserrat Black" w:hAnsi="Montserrat Black"/>
                <w:color w:val="FFFFFF"/>
              </w:rPr>
              <w:t xml:space="preserve"> </w:t>
            </w:r>
            <w:r>
              <w:rPr>
                <w:rFonts w:ascii="Montserrat Black" w:hAnsi="Montserrat Black"/>
                <w:color w:val="FFFFFF"/>
              </w:rPr>
              <w:tab/>
            </w:r>
            <w:r w:rsidRPr="00B53E98">
              <w:rPr>
                <w:rFonts w:ascii="Montserrat Black" w:hAnsi="Montserrat Black"/>
                <w:color w:val="FFFFFF"/>
              </w:rPr>
              <w:t xml:space="preserve">How can the messages be communicated? </w:t>
            </w:r>
          </w:p>
          <w:p w14:paraId="7979FAA4" w14:textId="77777777" w:rsidR="004148B4" w:rsidRPr="00BC16E4" w:rsidRDefault="004148B4" w:rsidP="00C539FE">
            <w:pPr>
              <w:ind w:left="310"/>
              <w:rPr>
                <w:rFonts w:ascii="Montserrat Black" w:hAnsi="Montserrat Black"/>
                <w:color w:val="FFFFFF"/>
              </w:rPr>
            </w:pPr>
            <w:r w:rsidRPr="00B53E98">
              <w:rPr>
                <w:rFonts w:ascii="Montserrat Light" w:hAnsi="Montserrat Light"/>
                <w:color w:val="FFFFFF"/>
                <w:sz w:val="16"/>
                <w:szCs w:val="16"/>
              </w:rPr>
              <w:t xml:space="preserve">Identify the communication channels you will utilise to reach your audience </w:t>
            </w:r>
            <w:proofErr w:type="spellStart"/>
            <w:r w:rsidRPr="00B53E98">
              <w:rPr>
                <w:rFonts w:ascii="Montserrat Light" w:hAnsi="Montserrat Light"/>
                <w:color w:val="FFFFFF"/>
                <w:sz w:val="16"/>
                <w:szCs w:val="16"/>
              </w:rPr>
              <w:t>eg</w:t>
            </w:r>
            <w:proofErr w:type="spellEnd"/>
            <w:r w:rsidRPr="00B53E98">
              <w:rPr>
                <w:rFonts w:ascii="Montserrat Light" w:hAnsi="Montserrat Light"/>
                <w:color w:val="FFFFFF"/>
                <w:sz w:val="16"/>
                <w:szCs w:val="16"/>
              </w:rPr>
              <w:t>:</w:t>
            </w:r>
            <w:r w:rsidR="00C539FE">
              <w:t xml:space="preserve"> </w:t>
            </w:r>
            <w:r w:rsidR="00C539FE" w:rsidRPr="00C539FE">
              <w:rPr>
                <w:rFonts w:ascii="Montserrat Light" w:hAnsi="Montserrat Light"/>
                <w:color w:val="FFFFFF"/>
                <w:sz w:val="16"/>
                <w:szCs w:val="16"/>
              </w:rPr>
              <w:t>Printed letter</w:t>
            </w:r>
            <w:r w:rsidR="00C539FE">
              <w:rPr>
                <w:rFonts w:ascii="Montserrat Light" w:hAnsi="Montserrat Light"/>
                <w:color w:val="FFFFFF"/>
                <w:sz w:val="16"/>
                <w:szCs w:val="16"/>
              </w:rPr>
              <w:t xml:space="preserve">, </w:t>
            </w:r>
            <w:r w:rsidR="00C539FE" w:rsidRPr="00C539FE">
              <w:rPr>
                <w:rFonts w:ascii="Montserrat Light" w:hAnsi="Montserrat Light"/>
                <w:color w:val="FFFFFF"/>
                <w:sz w:val="16"/>
                <w:szCs w:val="16"/>
              </w:rPr>
              <w:t>Facebook page</w:t>
            </w:r>
            <w:r w:rsidR="00C539FE">
              <w:rPr>
                <w:rFonts w:ascii="Montserrat Light" w:hAnsi="Montserrat Light"/>
                <w:color w:val="FFFFFF"/>
                <w:sz w:val="16"/>
                <w:szCs w:val="16"/>
              </w:rPr>
              <w:t xml:space="preserve">, </w:t>
            </w:r>
            <w:r w:rsidR="00C539FE" w:rsidRPr="00C539FE">
              <w:rPr>
                <w:rFonts w:ascii="Montserrat Light" w:hAnsi="Montserrat Light"/>
                <w:color w:val="FFFFFF"/>
                <w:sz w:val="16"/>
                <w:szCs w:val="16"/>
              </w:rPr>
              <w:t>Website</w:t>
            </w:r>
            <w:r w:rsidR="00C539FE">
              <w:rPr>
                <w:rFonts w:ascii="Montserrat Light" w:hAnsi="Montserrat Light"/>
                <w:color w:val="FFFFFF"/>
                <w:sz w:val="16"/>
                <w:szCs w:val="16"/>
              </w:rPr>
              <w:t xml:space="preserve">, </w:t>
            </w:r>
            <w:r w:rsidR="00C539FE" w:rsidRPr="00C539FE">
              <w:rPr>
                <w:rFonts w:ascii="Montserrat Light" w:hAnsi="Montserrat Light"/>
                <w:color w:val="FFFFFF"/>
                <w:sz w:val="16"/>
                <w:szCs w:val="16"/>
              </w:rPr>
              <w:t>Media release</w:t>
            </w:r>
          </w:p>
        </w:tc>
        <w:tc>
          <w:tcPr>
            <w:tcW w:w="6860" w:type="dxa"/>
            <w:tcBorders>
              <w:left w:val="single" w:sz="18" w:space="0" w:color="FFFFFF"/>
              <w:right w:val="single" w:sz="18" w:space="0" w:color="FFFFFF"/>
            </w:tcBorders>
          </w:tcPr>
          <w:p w14:paraId="5791560B" w14:textId="77777777" w:rsidR="004148B4" w:rsidRPr="001E4260" w:rsidRDefault="004148B4" w:rsidP="001E4260">
            <w:pPr>
              <w:rPr>
                <w:rFonts w:ascii="Montserrat Light" w:hAnsi="Montserrat Light"/>
                <w:sz w:val="18"/>
              </w:rPr>
            </w:pPr>
          </w:p>
        </w:tc>
      </w:tr>
    </w:tbl>
    <w:p w14:paraId="519A21BC" w14:textId="77777777" w:rsidR="002A1A9F" w:rsidRDefault="002A1A9F">
      <w:r>
        <w:br w:type="page"/>
      </w:r>
    </w:p>
    <w:tbl>
      <w:tblPr>
        <w:tblStyle w:val="TableGrid"/>
        <w:tblW w:w="10194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1691"/>
        <w:gridCol w:w="1643"/>
        <w:gridCol w:w="1372"/>
        <w:gridCol w:w="1372"/>
        <w:gridCol w:w="1372"/>
        <w:gridCol w:w="1372"/>
        <w:gridCol w:w="1372"/>
      </w:tblGrid>
      <w:tr w:rsidR="002A1A9F" w14:paraId="1BA614F2" w14:textId="77777777" w:rsidTr="001E4260">
        <w:trPr>
          <w:trHeight w:val="476"/>
        </w:trPr>
        <w:tc>
          <w:tcPr>
            <w:tcW w:w="3334" w:type="dxa"/>
            <w:gridSpan w:val="2"/>
            <w:vMerge w:val="restart"/>
            <w:tcBorders>
              <w:top w:val="single" w:sz="18" w:space="0" w:color="FFFFFF"/>
              <w:left w:val="single" w:sz="8" w:space="0" w:color="FFFFFF"/>
              <w:right w:val="single" w:sz="18" w:space="0" w:color="FFFFFF"/>
            </w:tcBorders>
            <w:shd w:val="clear" w:color="auto" w:fill="0496AE" w:themeFill="background1"/>
          </w:tcPr>
          <w:p w14:paraId="210D17D1" w14:textId="77777777" w:rsidR="00A64615" w:rsidRDefault="00A64615" w:rsidP="00B92367">
            <w:pPr>
              <w:tabs>
                <w:tab w:val="left" w:pos="310"/>
              </w:tabs>
              <w:ind w:left="310" w:hanging="310"/>
              <w:rPr>
                <w:rFonts w:ascii="Montserrat Black" w:hAnsi="Montserrat Black"/>
                <w:color w:val="FFFFFF"/>
              </w:rPr>
            </w:pPr>
            <w:r>
              <w:rPr>
                <w:rFonts w:ascii="Montserrat Black" w:hAnsi="Montserrat Black"/>
                <w:color w:val="FFFFFF"/>
              </w:rPr>
              <w:lastRenderedPageBreak/>
              <w:t>7</w:t>
            </w:r>
            <w:r>
              <w:rPr>
                <w:rFonts w:ascii="Montserrat Black" w:hAnsi="Montserrat Black"/>
                <w:color w:val="FFFFFF"/>
              </w:rPr>
              <w:tab/>
              <w:t>Action Plan</w:t>
            </w:r>
          </w:p>
          <w:p w14:paraId="0E5783B2" w14:textId="77777777" w:rsidR="00A64615" w:rsidRDefault="001E4260" w:rsidP="00B92367">
            <w:pPr>
              <w:ind w:left="310"/>
              <w:rPr>
                <w:rFonts w:ascii="Montserrat Black" w:hAnsi="Montserrat Black"/>
                <w:color w:val="FFFFFF"/>
              </w:rPr>
            </w:pPr>
            <w:r>
              <w:rPr>
                <w:rFonts w:ascii="Montserrat Black" w:hAnsi="Montserrat Black"/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ADA00E" wp14:editId="45E2213C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1373858</wp:posOffset>
                      </wp:positionV>
                      <wp:extent cx="983112" cy="369988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3112" cy="3699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CB0CE6" w14:textId="77777777" w:rsidR="001E4260" w:rsidRDefault="001E4260">
                                  <w:r>
                                    <w:rPr>
                                      <w:rFonts w:ascii="Montserrat Black" w:hAnsi="Montserrat Black"/>
                                      <w:color w:val="FFFFFF"/>
                                    </w:rPr>
                                    <w:t>Resources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EADA0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.1pt;margin-top:108.2pt;width:77.4pt;height:29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" filled="f" stroked="f" strokeweight=".5pt">
                      <v:textbox>
                        <w:txbxContent>
                          <w:p w14:paraId="64CB0CE6" w14:textId="77777777" w:rsidR="001E4260" w:rsidRDefault="001E4260">
                            <w:r>
                              <w:rPr>
                                <w:rFonts w:ascii="Montserrat Black" w:hAnsi="Montserrat Black"/>
                                <w:color w:val="FFFFFF"/>
                              </w:rPr>
                              <w:t>Resources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4615" w:rsidRPr="004148B4">
              <w:rPr>
                <w:rFonts w:ascii="Montserrat Light" w:hAnsi="Montserrat Light"/>
                <w:color w:val="FFFFFF"/>
                <w:sz w:val="16"/>
                <w:szCs w:val="16"/>
              </w:rPr>
              <w:t xml:space="preserve">Write an action plan that lays out the steps you will take. </w:t>
            </w:r>
            <w:r w:rsidR="00A64615">
              <w:rPr>
                <w:rFonts w:ascii="Montserrat Light" w:hAnsi="Montserrat Light"/>
                <w:color w:val="FFFFFF"/>
                <w:sz w:val="16"/>
                <w:szCs w:val="16"/>
              </w:rPr>
              <w:t>See example</w:t>
            </w:r>
            <w:r w:rsidR="00C539FE">
              <w:rPr>
                <w:rFonts w:ascii="Montserrat Light" w:hAnsi="Montserrat Light"/>
                <w:color w:val="FFFFFF"/>
                <w:sz w:val="16"/>
                <w:szCs w:val="16"/>
              </w:rPr>
              <w:t>.</w:t>
            </w:r>
          </w:p>
        </w:tc>
        <w:tc>
          <w:tcPr>
            <w:tcW w:w="13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737373"/>
          </w:tcPr>
          <w:p w14:paraId="4E64042D" w14:textId="77777777" w:rsidR="00A64615" w:rsidRPr="00A64615" w:rsidRDefault="00A64615" w:rsidP="00B9236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color w:val="FFFFFF"/>
                <w:sz w:val="16"/>
                <w:szCs w:val="18"/>
              </w:rPr>
            </w:pPr>
            <w:r w:rsidRPr="00A64615">
              <w:rPr>
                <w:rStyle w:val="normaltextrun"/>
                <w:rFonts w:ascii="Montserrat" w:hAnsi="Montserrat" w:cs="Calibri"/>
                <w:b/>
                <w:bCs/>
                <w:color w:val="FFFFFF"/>
                <w:sz w:val="16"/>
                <w:szCs w:val="22"/>
              </w:rPr>
              <w:t>Action</w:t>
            </w:r>
          </w:p>
        </w:tc>
        <w:tc>
          <w:tcPr>
            <w:tcW w:w="13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737373"/>
          </w:tcPr>
          <w:p w14:paraId="6E011B3F" w14:textId="77777777" w:rsidR="00A64615" w:rsidRPr="00A64615" w:rsidRDefault="00A64615" w:rsidP="00B9236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color w:val="FFFFFF"/>
                <w:sz w:val="16"/>
                <w:szCs w:val="18"/>
              </w:rPr>
            </w:pPr>
            <w:r w:rsidRPr="00A64615">
              <w:rPr>
                <w:rStyle w:val="normaltextrun"/>
                <w:rFonts w:ascii="Montserrat" w:hAnsi="Montserrat" w:cs="Calibri"/>
                <w:b/>
                <w:bCs/>
                <w:color w:val="FFFFFF"/>
                <w:sz w:val="16"/>
                <w:szCs w:val="22"/>
              </w:rPr>
              <w:t>Reason</w:t>
            </w:r>
          </w:p>
        </w:tc>
        <w:tc>
          <w:tcPr>
            <w:tcW w:w="13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737373"/>
          </w:tcPr>
          <w:p w14:paraId="3B7F251E" w14:textId="77777777" w:rsidR="00A64615" w:rsidRPr="00A64615" w:rsidRDefault="00A64615" w:rsidP="00B9236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color w:val="FFFFFF"/>
                <w:sz w:val="16"/>
                <w:szCs w:val="18"/>
              </w:rPr>
            </w:pPr>
            <w:r w:rsidRPr="00A64615">
              <w:rPr>
                <w:rStyle w:val="normaltextrun"/>
                <w:rFonts w:ascii="Montserrat" w:hAnsi="Montserrat" w:cs="Calibri"/>
                <w:b/>
                <w:bCs/>
                <w:color w:val="FFFFFF"/>
                <w:sz w:val="16"/>
                <w:szCs w:val="22"/>
              </w:rPr>
              <w:t>Distribution channel</w:t>
            </w:r>
          </w:p>
        </w:tc>
        <w:tc>
          <w:tcPr>
            <w:tcW w:w="13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737373"/>
          </w:tcPr>
          <w:p w14:paraId="17BFB2AA" w14:textId="77777777" w:rsidR="00A64615" w:rsidRPr="00A64615" w:rsidRDefault="00A64615" w:rsidP="00B9236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color w:val="FFFFFF"/>
                <w:sz w:val="16"/>
                <w:szCs w:val="18"/>
              </w:rPr>
            </w:pPr>
            <w:r w:rsidRPr="00A64615">
              <w:rPr>
                <w:rStyle w:val="normaltextrun"/>
                <w:rFonts w:ascii="Montserrat" w:hAnsi="Montserrat" w:cs="Calibri"/>
                <w:b/>
                <w:bCs/>
                <w:color w:val="FFFFFF"/>
                <w:sz w:val="16"/>
                <w:szCs w:val="22"/>
              </w:rPr>
              <w:t>When</w:t>
            </w:r>
          </w:p>
        </w:tc>
        <w:tc>
          <w:tcPr>
            <w:tcW w:w="13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737373"/>
          </w:tcPr>
          <w:p w14:paraId="3035D12A" w14:textId="77777777" w:rsidR="00A64615" w:rsidRPr="00A64615" w:rsidRDefault="00A64615" w:rsidP="00B9236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color w:val="FFFFFF"/>
                <w:sz w:val="16"/>
                <w:szCs w:val="18"/>
              </w:rPr>
            </w:pPr>
            <w:r w:rsidRPr="00A64615">
              <w:rPr>
                <w:rStyle w:val="normaltextrun"/>
                <w:rFonts w:ascii="Montserrat" w:hAnsi="Montserrat" w:cs="Calibri"/>
                <w:b/>
                <w:bCs/>
                <w:color w:val="FFFFFF"/>
                <w:sz w:val="16"/>
                <w:szCs w:val="22"/>
              </w:rPr>
              <w:t>Lead</w:t>
            </w:r>
          </w:p>
        </w:tc>
      </w:tr>
      <w:tr w:rsidR="002A1A9F" w14:paraId="7949A33A" w14:textId="77777777" w:rsidTr="00C539FE">
        <w:trPr>
          <w:trHeight w:val="547"/>
        </w:trPr>
        <w:tc>
          <w:tcPr>
            <w:tcW w:w="3334" w:type="dxa"/>
            <w:gridSpan w:val="2"/>
            <w:vMerge/>
            <w:tcBorders>
              <w:left w:val="single" w:sz="8" w:space="0" w:color="FFFFFF"/>
              <w:right w:val="single" w:sz="18" w:space="0" w:color="FFFFFF"/>
            </w:tcBorders>
            <w:shd w:val="clear" w:color="auto" w:fill="0496AE" w:themeFill="background1"/>
          </w:tcPr>
          <w:p w14:paraId="4D7E55D7" w14:textId="77777777" w:rsidR="00A64615" w:rsidRDefault="00A64615" w:rsidP="00A64615">
            <w:pPr>
              <w:ind w:left="310"/>
              <w:rPr>
                <w:rFonts w:ascii="Montserrat Black" w:hAnsi="Montserrat Black"/>
                <w:color w:val="FFFFFF"/>
              </w:rPr>
            </w:pPr>
          </w:p>
        </w:tc>
        <w:tc>
          <w:tcPr>
            <w:tcW w:w="13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AEAEA"/>
          </w:tcPr>
          <w:p w14:paraId="02AFEF5A" w14:textId="77777777" w:rsidR="00A64615" w:rsidRPr="00C539FE" w:rsidRDefault="00A64615" w:rsidP="00A6461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12"/>
                <w:szCs w:val="18"/>
              </w:rPr>
            </w:pPr>
            <w:r w:rsidRPr="00C539FE">
              <w:rPr>
                <w:rStyle w:val="normaltextrun"/>
                <w:rFonts w:ascii="Montserrat" w:hAnsi="Montserrat" w:cs="Calibri"/>
                <w:i/>
                <w:sz w:val="12"/>
                <w:szCs w:val="22"/>
              </w:rPr>
              <w:t>Record video interview with project lead</w:t>
            </w:r>
          </w:p>
        </w:tc>
        <w:tc>
          <w:tcPr>
            <w:tcW w:w="13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AEAEA"/>
          </w:tcPr>
          <w:p w14:paraId="327E05CB" w14:textId="77777777" w:rsidR="00A64615" w:rsidRPr="00C539FE" w:rsidRDefault="00A64615" w:rsidP="00A6461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12"/>
                <w:szCs w:val="18"/>
              </w:rPr>
            </w:pPr>
            <w:r w:rsidRPr="00C539FE">
              <w:rPr>
                <w:rStyle w:val="normaltextrun"/>
                <w:rFonts w:ascii="Montserrat" w:hAnsi="Montserrat" w:cs="Calibri"/>
                <w:i/>
                <w:sz w:val="12"/>
                <w:szCs w:val="22"/>
              </w:rPr>
              <w:t>Explain what the project is and why we are doing it</w:t>
            </w:r>
          </w:p>
        </w:tc>
        <w:tc>
          <w:tcPr>
            <w:tcW w:w="13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AEAEA"/>
          </w:tcPr>
          <w:p w14:paraId="27B11C22" w14:textId="77777777" w:rsidR="00A64615" w:rsidRPr="00C539FE" w:rsidRDefault="00A64615" w:rsidP="00A6461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12"/>
                <w:szCs w:val="18"/>
              </w:rPr>
            </w:pPr>
            <w:r w:rsidRPr="00C539FE">
              <w:rPr>
                <w:rStyle w:val="normaltextrun"/>
                <w:rFonts w:ascii="Montserrat" w:hAnsi="Montserrat" w:cs="Calibri"/>
                <w:i/>
                <w:sz w:val="12"/>
                <w:szCs w:val="22"/>
              </w:rPr>
              <w:t>Diocesan website</w:t>
            </w:r>
          </w:p>
          <w:p w14:paraId="50911799" w14:textId="77777777" w:rsidR="00A64615" w:rsidRPr="00C539FE" w:rsidRDefault="00A64615" w:rsidP="00A6461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12"/>
                <w:szCs w:val="18"/>
              </w:rPr>
            </w:pPr>
            <w:r w:rsidRPr="00C539FE">
              <w:rPr>
                <w:rStyle w:val="normaltextrun"/>
                <w:rFonts w:ascii="Montserrat" w:hAnsi="Montserrat" w:cs="Calibri"/>
                <w:i/>
                <w:sz w:val="12"/>
                <w:szCs w:val="22"/>
              </w:rPr>
              <w:t>Ebulletin</w:t>
            </w:r>
          </w:p>
          <w:p w14:paraId="69431ADA" w14:textId="77777777" w:rsidR="00A64615" w:rsidRPr="00C539FE" w:rsidRDefault="00A64615" w:rsidP="00A6461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12"/>
                <w:szCs w:val="18"/>
              </w:rPr>
            </w:pPr>
            <w:r w:rsidRPr="00C539FE">
              <w:rPr>
                <w:rStyle w:val="normaltextrun"/>
                <w:rFonts w:ascii="Montserrat" w:hAnsi="Montserrat" w:cs="Calibri"/>
                <w:i/>
                <w:sz w:val="12"/>
                <w:szCs w:val="22"/>
              </w:rPr>
              <w:t>Facebook</w:t>
            </w:r>
          </w:p>
        </w:tc>
        <w:tc>
          <w:tcPr>
            <w:tcW w:w="13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AEAEA"/>
          </w:tcPr>
          <w:p w14:paraId="4E6A07F8" w14:textId="77777777" w:rsidR="00A64615" w:rsidRPr="00C539FE" w:rsidRDefault="00A64615" w:rsidP="00A6461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12"/>
                <w:szCs w:val="18"/>
              </w:rPr>
            </w:pPr>
            <w:r w:rsidRPr="00C539FE">
              <w:rPr>
                <w:rStyle w:val="normaltextrun"/>
                <w:rFonts w:ascii="Montserrat" w:hAnsi="Montserrat" w:cs="Calibri"/>
                <w:i/>
                <w:sz w:val="12"/>
                <w:szCs w:val="22"/>
              </w:rPr>
              <w:t>1</w:t>
            </w:r>
            <w:r w:rsidRPr="00C539FE">
              <w:rPr>
                <w:rStyle w:val="normaltextrun"/>
                <w:rFonts w:ascii="Montserrat" w:hAnsi="Montserrat" w:cs="Calibri"/>
                <w:i/>
                <w:sz w:val="12"/>
              </w:rPr>
              <w:t xml:space="preserve">0 </w:t>
            </w:r>
            <w:r w:rsidRPr="00C539FE">
              <w:rPr>
                <w:rStyle w:val="normaltextrun"/>
                <w:rFonts w:ascii="Montserrat" w:hAnsi="Montserrat" w:cs="Calibri"/>
                <w:i/>
                <w:sz w:val="12"/>
                <w:szCs w:val="22"/>
              </w:rPr>
              <w:t>October</w:t>
            </w:r>
            <w:r w:rsidR="00C539FE" w:rsidRPr="00C539FE">
              <w:rPr>
                <w:rStyle w:val="normaltextrun"/>
                <w:rFonts w:ascii="Montserrat" w:hAnsi="Montserrat" w:cs="Calibri"/>
                <w:i/>
                <w:sz w:val="12"/>
                <w:szCs w:val="22"/>
              </w:rPr>
              <w:t xml:space="preserve"> 2024</w:t>
            </w:r>
          </w:p>
        </w:tc>
        <w:tc>
          <w:tcPr>
            <w:tcW w:w="13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AEAEA"/>
          </w:tcPr>
          <w:p w14:paraId="54C088B6" w14:textId="77777777" w:rsidR="00A64615" w:rsidRPr="00C539FE" w:rsidRDefault="00A64615" w:rsidP="00A6461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12"/>
                <w:szCs w:val="18"/>
              </w:rPr>
            </w:pPr>
            <w:r w:rsidRPr="00C539FE">
              <w:rPr>
                <w:rStyle w:val="normaltextrun"/>
                <w:rFonts w:ascii="Montserrat" w:hAnsi="Montserrat" w:cs="Calibri"/>
                <w:i/>
                <w:sz w:val="12"/>
                <w:szCs w:val="22"/>
              </w:rPr>
              <w:t>John Smith</w:t>
            </w:r>
          </w:p>
        </w:tc>
      </w:tr>
      <w:tr w:rsidR="002A1A9F" w14:paraId="00835555" w14:textId="77777777" w:rsidTr="001E4260">
        <w:trPr>
          <w:trHeight w:val="816"/>
        </w:trPr>
        <w:tc>
          <w:tcPr>
            <w:tcW w:w="3334" w:type="dxa"/>
            <w:gridSpan w:val="2"/>
            <w:vMerge/>
            <w:tcBorders>
              <w:left w:val="single" w:sz="8" w:space="0" w:color="FFFFFF"/>
              <w:right w:val="single" w:sz="18" w:space="0" w:color="FFFFFF"/>
            </w:tcBorders>
            <w:shd w:val="clear" w:color="auto" w:fill="0496AE" w:themeFill="background1"/>
          </w:tcPr>
          <w:p w14:paraId="1907E49B" w14:textId="77777777" w:rsidR="00A64615" w:rsidRDefault="00A64615" w:rsidP="00A64615">
            <w:pPr>
              <w:tabs>
                <w:tab w:val="left" w:pos="310"/>
              </w:tabs>
              <w:ind w:left="310" w:hanging="310"/>
              <w:rPr>
                <w:rFonts w:ascii="Montserrat Black" w:hAnsi="Montserrat Black"/>
                <w:color w:val="FFFFFF"/>
              </w:rPr>
            </w:pPr>
          </w:p>
        </w:tc>
        <w:tc>
          <w:tcPr>
            <w:tcW w:w="1372" w:type="dxa"/>
            <w:tcBorders>
              <w:top w:val="single" w:sz="18" w:space="0" w:color="FFFFFF"/>
              <w:left w:val="single" w:sz="18" w:space="0" w:color="FFFFFF"/>
              <w:right w:val="single" w:sz="4" w:space="0" w:color="auto"/>
            </w:tcBorders>
          </w:tcPr>
          <w:p w14:paraId="5ED9BD96" w14:textId="77777777" w:rsidR="00A64615" w:rsidRPr="001E4260" w:rsidRDefault="00A64615" w:rsidP="001E4260">
            <w:pPr>
              <w:divId w:val="1980569807"/>
              <w:rPr>
                <w:rFonts w:ascii="Montserrat Light" w:hAnsi="Montserrat Light"/>
                <w:sz w:val="18"/>
              </w:rPr>
            </w:pPr>
          </w:p>
        </w:tc>
        <w:tc>
          <w:tcPr>
            <w:tcW w:w="1372" w:type="dxa"/>
            <w:tcBorders>
              <w:top w:val="single" w:sz="18" w:space="0" w:color="FFFFFF"/>
              <w:left w:val="single" w:sz="4" w:space="0" w:color="auto"/>
              <w:right w:val="single" w:sz="4" w:space="0" w:color="auto"/>
            </w:tcBorders>
          </w:tcPr>
          <w:p w14:paraId="624B14EF" w14:textId="77777777" w:rsidR="00A64615" w:rsidRPr="001E4260" w:rsidRDefault="00A64615" w:rsidP="001E4260">
            <w:pPr>
              <w:divId w:val="1980569807"/>
              <w:rPr>
                <w:rFonts w:ascii="Montserrat Light" w:hAnsi="Montserrat Light"/>
                <w:sz w:val="18"/>
              </w:rPr>
            </w:pPr>
          </w:p>
        </w:tc>
        <w:tc>
          <w:tcPr>
            <w:tcW w:w="1372" w:type="dxa"/>
            <w:tcBorders>
              <w:top w:val="single" w:sz="18" w:space="0" w:color="FFFFFF"/>
              <w:left w:val="single" w:sz="4" w:space="0" w:color="auto"/>
            </w:tcBorders>
          </w:tcPr>
          <w:p w14:paraId="756EEECF" w14:textId="77777777" w:rsidR="00A64615" w:rsidRPr="001E4260" w:rsidRDefault="00A64615" w:rsidP="001E4260">
            <w:pPr>
              <w:divId w:val="1980569807"/>
              <w:rPr>
                <w:rFonts w:ascii="Montserrat Light" w:hAnsi="Montserrat Light"/>
                <w:sz w:val="18"/>
              </w:rPr>
            </w:pPr>
          </w:p>
        </w:tc>
        <w:tc>
          <w:tcPr>
            <w:tcW w:w="1372" w:type="dxa"/>
            <w:tcBorders>
              <w:top w:val="single" w:sz="18" w:space="0" w:color="FFFFFF"/>
            </w:tcBorders>
          </w:tcPr>
          <w:p w14:paraId="3BCC812C" w14:textId="77777777" w:rsidR="00A64615" w:rsidRPr="001E4260" w:rsidRDefault="00A64615" w:rsidP="001E4260">
            <w:pPr>
              <w:divId w:val="1980569807"/>
              <w:rPr>
                <w:rFonts w:ascii="Montserrat Light" w:hAnsi="Montserrat Light"/>
                <w:sz w:val="18"/>
              </w:rPr>
            </w:pPr>
          </w:p>
        </w:tc>
        <w:tc>
          <w:tcPr>
            <w:tcW w:w="1372" w:type="dxa"/>
            <w:tcBorders>
              <w:top w:val="single" w:sz="18" w:space="0" w:color="FFFFFF"/>
              <w:right w:val="single" w:sz="18" w:space="0" w:color="FFFFFF"/>
            </w:tcBorders>
          </w:tcPr>
          <w:p w14:paraId="2F844622" w14:textId="77777777" w:rsidR="00A64615" w:rsidRPr="001E4260" w:rsidRDefault="00A64615" w:rsidP="001E4260">
            <w:pPr>
              <w:divId w:val="1980569807"/>
              <w:rPr>
                <w:rFonts w:ascii="Montserrat Light" w:hAnsi="Montserrat Light"/>
                <w:sz w:val="18"/>
              </w:rPr>
            </w:pPr>
          </w:p>
        </w:tc>
      </w:tr>
      <w:tr w:rsidR="00A64615" w14:paraId="0A176236" w14:textId="77777777" w:rsidTr="001E4260">
        <w:trPr>
          <w:trHeight w:val="911"/>
        </w:trPr>
        <w:tc>
          <w:tcPr>
            <w:tcW w:w="1691" w:type="dxa"/>
            <w:tcBorders>
              <w:top w:val="single" w:sz="18" w:space="0" w:color="FFFFFF"/>
              <w:left w:val="single" w:sz="8" w:space="0" w:color="FFFFFF"/>
              <w:bottom w:val="single" w:sz="18" w:space="0" w:color="0496AE" w:themeColor="background1"/>
              <w:right w:val="single" w:sz="18" w:space="0" w:color="0496AE" w:themeColor="background1"/>
            </w:tcBorders>
            <w:shd w:val="clear" w:color="auto" w:fill="0496AE" w:themeFill="background1"/>
          </w:tcPr>
          <w:p w14:paraId="496D3C3A" w14:textId="77777777" w:rsidR="00A64615" w:rsidRDefault="00A64615" w:rsidP="0010766E">
            <w:pPr>
              <w:tabs>
                <w:tab w:val="left" w:pos="310"/>
              </w:tabs>
              <w:ind w:left="310" w:hanging="310"/>
              <w:rPr>
                <w:rFonts w:ascii="Montserrat Black" w:hAnsi="Montserrat Black"/>
                <w:color w:val="FFFFFF"/>
              </w:rPr>
            </w:pPr>
            <w:r>
              <w:rPr>
                <w:rFonts w:ascii="Montserrat Black" w:hAnsi="Montserrat Black"/>
                <w:color w:val="FFFFFF"/>
              </w:rPr>
              <w:t>8</w:t>
            </w:r>
            <w:r>
              <w:rPr>
                <w:rFonts w:ascii="Montserrat Black" w:hAnsi="Montserrat Black"/>
                <w:color w:val="FFFFFF"/>
              </w:rPr>
              <w:tab/>
            </w:r>
          </w:p>
        </w:tc>
        <w:tc>
          <w:tcPr>
            <w:tcW w:w="1643" w:type="dxa"/>
            <w:tcBorders>
              <w:top w:val="single" w:sz="18" w:space="0" w:color="FFFFFF"/>
              <w:left w:val="single" w:sz="18" w:space="0" w:color="0496AE" w:themeColor="background1"/>
              <w:bottom w:val="single" w:sz="8" w:space="0" w:color="FFFFFF"/>
              <w:right w:val="single" w:sz="18" w:space="0" w:color="FFFFFF"/>
            </w:tcBorders>
            <w:shd w:val="clear" w:color="auto" w:fill="0496AE" w:themeFill="background1"/>
          </w:tcPr>
          <w:p w14:paraId="7EAC4633" w14:textId="77777777" w:rsidR="00A64615" w:rsidRDefault="00A64615" w:rsidP="00A64615">
            <w:pPr>
              <w:tabs>
                <w:tab w:val="left" w:pos="310"/>
              </w:tabs>
              <w:ind w:left="310" w:hanging="310"/>
              <w:jc w:val="right"/>
              <w:rPr>
                <w:rFonts w:ascii="Montserrat" w:hAnsi="Montserrat"/>
                <w:b/>
                <w:color w:val="FFFFFF"/>
                <w:sz w:val="18"/>
              </w:rPr>
            </w:pPr>
            <w:r w:rsidRPr="002A1A9F">
              <w:rPr>
                <w:rFonts w:ascii="Montserrat" w:hAnsi="Montserrat"/>
                <w:b/>
                <w:color w:val="FFFFFF"/>
                <w:sz w:val="18"/>
              </w:rPr>
              <w:t>People</w:t>
            </w:r>
          </w:p>
          <w:p w14:paraId="320E029F" w14:textId="77777777" w:rsidR="002A1A9F" w:rsidRPr="00A64615" w:rsidRDefault="002A1A9F" w:rsidP="001E4260">
            <w:pPr>
              <w:ind w:left="-106"/>
              <w:jc w:val="right"/>
              <w:rPr>
                <w:rFonts w:ascii="Montserrat" w:hAnsi="Montserrat"/>
                <w:b/>
                <w:color w:val="FFFFFF"/>
              </w:rPr>
            </w:pPr>
            <w:r w:rsidRPr="002A1A9F">
              <w:rPr>
                <w:rFonts w:ascii="Montserrat Light" w:hAnsi="Montserrat Light"/>
                <w:color w:val="FFFFFF"/>
                <w:sz w:val="16"/>
                <w:szCs w:val="16"/>
              </w:rPr>
              <w:t>Who will be needed to carry out this plan? </w:t>
            </w:r>
          </w:p>
        </w:tc>
        <w:tc>
          <w:tcPr>
            <w:tcW w:w="6860" w:type="dxa"/>
            <w:gridSpan w:val="5"/>
            <w:tcBorders>
              <w:left w:val="single" w:sz="18" w:space="0" w:color="FFFFFF"/>
              <w:right w:val="single" w:sz="18" w:space="0" w:color="FFFFFF"/>
            </w:tcBorders>
          </w:tcPr>
          <w:p w14:paraId="5E875D69" w14:textId="77777777" w:rsidR="00A64615" w:rsidRPr="00EA08DE" w:rsidRDefault="00A64615" w:rsidP="00EA08DE">
            <w:pPr>
              <w:ind w:left="-53"/>
              <w:rPr>
                <w:rFonts w:ascii="Montserrat Light" w:hAnsi="Montserrat Light"/>
                <w:sz w:val="18"/>
              </w:rPr>
            </w:pPr>
          </w:p>
        </w:tc>
      </w:tr>
      <w:tr w:rsidR="002A1A9F" w14:paraId="7AB6153C" w14:textId="77777777" w:rsidTr="001E4260">
        <w:trPr>
          <w:trHeight w:val="474"/>
        </w:trPr>
        <w:tc>
          <w:tcPr>
            <w:tcW w:w="1691" w:type="dxa"/>
            <w:tcBorders>
              <w:top w:val="single" w:sz="18" w:space="0" w:color="0496AE" w:themeColor="background1"/>
              <w:left w:val="single" w:sz="8" w:space="0" w:color="FFFFFF"/>
              <w:bottom w:val="single" w:sz="18" w:space="0" w:color="0496AE" w:themeColor="background1"/>
              <w:right w:val="single" w:sz="18" w:space="0" w:color="0496AE" w:themeColor="background1"/>
            </w:tcBorders>
            <w:shd w:val="clear" w:color="auto" w:fill="0496AE" w:themeFill="background1"/>
          </w:tcPr>
          <w:p w14:paraId="3E1F55A8" w14:textId="77777777" w:rsidR="002A1A9F" w:rsidRDefault="002A1A9F" w:rsidP="002A1A9F">
            <w:pPr>
              <w:tabs>
                <w:tab w:val="left" w:pos="310"/>
              </w:tabs>
              <w:ind w:left="310" w:hanging="310"/>
              <w:rPr>
                <w:rFonts w:ascii="Montserrat Black" w:hAnsi="Montserrat Black"/>
                <w:color w:val="FFFFFF"/>
              </w:rPr>
            </w:pPr>
          </w:p>
        </w:tc>
        <w:tc>
          <w:tcPr>
            <w:tcW w:w="1643" w:type="dxa"/>
            <w:tcBorders>
              <w:top w:val="single" w:sz="8" w:space="0" w:color="FFFFFF"/>
              <w:left w:val="single" w:sz="18" w:space="0" w:color="0496AE" w:themeColor="background1"/>
              <w:bottom w:val="single" w:sz="8" w:space="0" w:color="FFFFFF"/>
              <w:right w:val="single" w:sz="18" w:space="0" w:color="FFFFFF"/>
            </w:tcBorders>
            <w:shd w:val="clear" w:color="auto" w:fill="0496AE" w:themeFill="background1"/>
          </w:tcPr>
          <w:p w14:paraId="5325F608" w14:textId="77777777" w:rsidR="002A1A9F" w:rsidRDefault="002A1A9F" w:rsidP="002A1A9F">
            <w:pPr>
              <w:tabs>
                <w:tab w:val="left" w:pos="310"/>
              </w:tabs>
              <w:ind w:left="310" w:hanging="310"/>
              <w:jc w:val="right"/>
              <w:rPr>
                <w:rFonts w:ascii="Montserrat" w:hAnsi="Montserrat"/>
                <w:b/>
                <w:color w:val="FFFFFF"/>
                <w:sz w:val="18"/>
              </w:rPr>
            </w:pPr>
            <w:r w:rsidRPr="002A1A9F">
              <w:rPr>
                <w:rFonts w:ascii="Montserrat" w:hAnsi="Montserrat"/>
                <w:b/>
                <w:color w:val="FFFFFF"/>
                <w:sz w:val="18"/>
              </w:rPr>
              <w:t>Costs</w:t>
            </w:r>
          </w:p>
          <w:p w14:paraId="725C6F3D" w14:textId="77777777" w:rsidR="002A1A9F" w:rsidRPr="002A1A9F" w:rsidRDefault="002A1A9F" w:rsidP="002A1A9F">
            <w:pPr>
              <w:tabs>
                <w:tab w:val="left" w:pos="310"/>
              </w:tabs>
              <w:ind w:left="310" w:hanging="310"/>
              <w:jc w:val="right"/>
              <w:rPr>
                <w:rFonts w:ascii="Montserrat Light" w:hAnsi="Montserrat Light"/>
                <w:color w:val="FFFFFF"/>
                <w:sz w:val="16"/>
                <w:szCs w:val="16"/>
              </w:rPr>
            </w:pPr>
            <w:r>
              <w:rPr>
                <w:rFonts w:ascii="Montserrat Light" w:hAnsi="Montserrat Light"/>
                <w:color w:val="FFFFFF"/>
                <w:sz w:val="16"/>
                <w:szCs w:val="16"/>
              </w:rPr>
              <w:t>What finances will be needed?</w:t>
            </w:r>
          </w:p>
          <w:p w14:paraId="5F246B4C" w14:textId="77777777" w:rsidR="002A1A9F" w:rsidRPr="002A1A9F" w:rsidRDefault="002A1A9F" w:rsidP="002A1A9F">
            <w:pPr>
              <w:ind w:left="-196"/>
              <w:jc w:val="right"/>
              <w:rPr>
                <w:rFonts w:ascii="Montserrat Light" w:hAnsi="Montserrat Light"/>
                <w:color w:val="FFFFFF"/>
                <w:sz w:val="16"/>
                <w:szCs w:val="16"/>
              </w:rPr>
            </w:pPr>
          </w:p>
        </w:tc>
        <w:tc>
          <w:tcPr>
            <w:tcW w:w="6860" w:type="dxa"/>
            <w:gridSpan w:val="5"/>
            <w:tcBorders>
              <w:left w:val="single" w:sz="18" w:space="0" w:color="FFFFFF"/>
              <w:right w:val="single" w:sz="18" w:space="0" w:color="FFFFFF"/>
            </w:tcBorders>
          </w:tcPr>
          <w:p w14:paraId="1335316E" w14:textId="77777777" w:rsidR="002A1A9F" w:rsidRPr="001E4260" w:rsidRDefault="002A1A9F" w:rsidP="00EA08DE">
            <w:pPr>
              <w:ind w:left="-53"/>
            </w:pPr>
          </w:p>
        </w:tc>
      </w:tr>
      <w:tr w:rsidR="002A1A9F" w14:paraId="40DDBB01" w14:textId="77777777" w:rsidTr="001E4260">
        <w:trPr>
          <w:trHeight w:val="1141"/>
        </w:trPr>
        <w:tc>
          <w:tcPr>
            <w:tcW w:w="1691" w:type="dxa"/>
            <w:tcBorders>
              <w:top w:val="single" w:sz="18" w:space="0" w:color="0496AE" w:themeColor="background1"/>
              <w:left w:val="single" w:sz="8" w:space="0" w:color="FFFFFF"/>
              <w:bottom w:val="single" w:sz="18" w:space="0" w:color="FFFFFF"/>
              <w:right w:val="single" w:sz="18" w:space="0" w:color="0496AE" w:themeColor="background1"/>
            </w:tcBorders>
            <w:shd w:val="clear" w:color="auto" w:fill="0496AE" w:themeFill="background1"/>
          </w:tcPr>
          <w:p w14:paraId="36599B8E" w14:textId="77777777" w:rsidR="002A1A9F" w:rsidRDefault="002A1A9F" w:rsidP="002A1A9F">
            <w:pPr>
              <w:tabs>
                <w:tab w:val="left" w:pos="310"/>
              </w:tabs>
              <w:ind w:left="310" w:hanging="310"/>
              <w:rPr>
                <w:rFonts w:ascii="Montserrat Black" w:hAnsi="Montserrat Black"/>
                <w:color w:val="FFFFFF"/>
              </w:rPr>
            </w:pPr>
          </w:p>
        </w:tc>
        <w:tc>
          <w:tcPr>
            <w:tcW w:w="1643" w:type="dxa"/>
            <w:tcBorders>
              <w:top w:val="single" w:sz="8" w:space="0" w:color="FFFFFF"/>
              <w:left w:val="single" w:sz="18" w:space="0" w:color="0496AE" w:themeColor="background1"/>
              <w:bottom w:val="single" w:sz="18" w:space="0" w:color="FFFFFF"/>
              <w:right w:val="single" w:sz="18" w:space="0" w:color="FFFFFF"/>
            </w:tcBorders>
            <w:shd w:val="clear" w:color="auto" w:fill="0496AE" w:themeFill="background1"/>
          </w:tcPr>
          <w:p w14:paraId="26B15AB3" w14:textId="77777777" w:rsidR="002A1A9F" w:rsidRPr="002A1A9F" w:rsidRDefault="002A1A9F" w:rsidP="002A1A9F">
            <w:pPr>
              <w:tabs>
                <w:tab w:val="left" w:pos="310"/>
              </w:tabs>
              <w:ind w:left="310" w:hanging="310"/>
              <w:jc w:val="right"/>
              <w:rPr>
                <w:rFonts w:ascii="Montserrat Light" w:hAnsi="Montserrat Light"/>
                <w:color w:val="FFFFFF"/>
                <w:sz w:val="16"/>
                <w:szCs w:val="16"/>
              </w:rPr>
            </w:pPr>
            <w:r w:rsidRPr="002A1A9F">
              <w:rPr>
                <w:rFonts w:ascii="Montserrat" w:hAnsi="Montserrat"/>
                <w:b/>
                <w:color w:val="FFFFFF"/>
                <w:sz w:val="18"/>
              </w:rPr>
              <w:t>Time</w:t>
            </w:r>
          </w:p>
          <w:p w14:paraId="7CF13CC5" w14:textId="77777777" w:rsidR="002A1A9F" w:rsidRPr="002A1A9F" w:rsidRDefault="002A1A9F" w:rsidP="002A1A9F">
            <w:pPr>
              <w:jc w:val="right"/>
              <w:rPr>
                <w:rFonts w:ascii="Montserrat Light" w:hAnsi="Montserrat Light"/>
                <w:color w:val="FFFFFF"/>
                <w:sz w:val="16"/>
                <w:szCs w:val="16"/>
              </w:rPr>
            </w:pPr>
            <w:r w:rsidRPr="002A1A9F">
              <w:rPr>
                <w:rFonts w:ascii="Montserrat Light" w:hAnsi="Montserrat Light"/>
                <w:color w:val="FFFFFF"/>
                <w:sz w:val="16"/>
                <w:szCs w:val="16"/>
              </w:rPr>
              <w:t>How long will each person be spending</w:t>
            </w:r>
            <w:r>
              <w:rPr>
                <w:rFonts w:ascii="Montserrat Light" w:hAnsi="Montserrat Light"/>
                <w:color w:val="FFFFFF"/>
                <w:sz w:val="16"/>
                <w:szCs w:val="16"/>
              </w:rPr>
              <w:t xml:space="preserve"> on the plan?</w:t>
            </w:r>
            <w:r w:rsidRPr="002A1A9F">
              <w:rPr>
                <w:rFonts w:ascii="Montserrat Light" w:hAnsi="Montserrat Light"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6860" w:type="dxa"/>
            <w:gridSpan w:val="5"/>
            <w:tcBorders>
              <w:left w:val="single" w:sz="18" w:space="0" w:color="FFFFFF"/>
              <w:right w:val="single" w:sz="18" w:space="0" w:color="FFFFFF"/>
            </w:tcBorders>
          </w:tcPr>
          <w:p w14:paraId="4DB5572A" w14:textId="77777777" w:rsidR="002A1A9F" w:rsidRDefault="002A1A9F" w:rsidP="00EA08DE">
            <w:pPr>
              <w:ind w:left="-53"/>
            </w:pPr>
          </w:p>
        </w:tc>
      </w:tr>
      <w:tr w:rsidR="002A1A9F" w14:paraId="728D6295" w14:textId="77777777" w:rsidTr="001E4260">
        <w:trPr>
          <w:trHeight w:val="2034"/>
        </w:trPr>
        <w:tc>
          <w:tcPr>
            <w:tcW w:w="3334" w:type="dxa"/>
            <w:gridSpan w:val="2"/>
            <w:tcBorders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0496AE" w:themeFill="background1"/>
          </w:tcPr>
          <w:p w14:paraId="155BD98D" w14:textId="77777777" w:rsidR="002A1A9F" w:rsidRDefault="002A1A9F" w:rsidP="00126670">
            <w:pPr>
              <w:tabs>
                <w:tab w:val="left" w:pos="310"/>
              </w:tabs>
              <w:ind w:left="310" w:hanging="310"/>
              <w:rPr>
                <w:rFonts w:ascii="Montserrat Black" w:hAnsi="Montserrat Black"/>
                <w:color w:val="FFFFFF"/>
              </w:rPr>
            </w:pPr>
            <w:r>
              <w:rPr>
                <w:rFonts w:ascii="Montserrat Black" w:hAnsi="Montserrat Black"/>
                <w:color w:val="FFFFFF"/>
              </w:rPr>
              <w:t>9</w:t>
            </w:r>
            <w:r w:rsidRPr="00BC16E4">
              <w:rPr>
                <w:rFonts w:ascii="Montserrat Black" w:hAnsi="Montserrat Black"/>
                <w:color w:val="FFFFFF"/>
              </w:rPr>
              <w:t xml:space="preserve"> </w:t>
            </w:r>
            <w:r>
              <w:rPr>
                <w:rFonts w:ascii="Montserrat Black" w:hAnsi="Montserrat Black"/>
                <w:color w:val="FFFFFF"/>
              </w:rPr>
              <w:tab/>
              <w:t>Monitoring &amp; Review</w:t>
            </w:r>
            <w:r w:rsidRPr="00B53E98">
              <w:rPr>
                <w:rFonts w:ascii="Montserrat Black" w:hAnsi="Montserrat Black"/>
                <w:color w:val="FFFFFF"/>
              </w:rPr>
              <w:t xml:space="preserve"> </w:t>
            </w:r>
          </w:p>
          <w:p w14:paraId="7FB5B4EF" w14:textId="77777777" w:rsidR="00C539FE" w:rsidRDefault="002A1A9F" w:rsidP="00126670">
            <w:pPr>
              <w:ind w:left="310"/>
              <w:rPr>
                <w:rFonts w:ascii="Montserrat Light" w:hAnsi="Montserrat Light"/>
                <w:color w:val="FFFFFF"/>
                <w:sz w:val="16"/>
                <w:szCs w:val="16"/>
              </w:rPr>
            </w:pPr>
            <w:r w:rsidRPr="002A1A9F">
              <w:rPr>
                <w:rFonts w:ascii="Montserrat Light" w:hAnsi="Montserrat Light"/>
                <w:color w:val="FFFFFF"/>
                <w:sz w:val="16"/>
                <w:szCs w:val="16"/>
              </w:rPr>
              <w:t xml:space="preserve">Who will monitor the plan and when? Setting clear dates will help to spot if the plan is off course and allow interventions to be made. </w:t>
            </w:r>
          </w:p>
          <w:p w14:paraId="78EB364C" w14:textId="77777777" w:rsidR="002A1A9F" w:rsidRPr="00BC16E4" w:rsidRDefault="002A1A9F" w:rsidP="00C539FE">
            <w:pPr>
              <w:spacing w:before="120"/>
              <w:ind w:left="312"/>
              <w:rPr>
                <w:rFonts w:ascii="Montserrat Black" w:hAnsi="Montserrat Black"/>
                <w:color w:val="FFFFFF"/>
              </w:rPr>
            </w:pPr>
            <w:r w:rsidRPr="002A1A9F">
              <w:rPr>
                <w:rFonts w:ascii="Montserrat Light" w:hAnsi="Montserrat Light"/>
                <w:color w:val="FFFFFF"/>
                <w:sz w:val="16"/>
                <w:szCs w:val="16"/>
              </w:rPr>
              <w:t>When will a more detailed review of the plan take place? At the of the project or annually?</w:t>
            </w:r>
          </w:p>
        </w:tc>
        <w:tc>
          <w:tcPr>
            <w:tcW w:w="6860" w:type="dxa"/>
            <w:gridSpan w:val="5"/>
            <w:tcBorders>
              <w:left w:val="single" w:sz="18" w:space="0" w:color="FFFFFF"/>
              <w:right w:val="single" w:sz="18" w:space="0" w:color="FFFFFF"/>
            </w:tcBorders>
          </w:tcPr>
          <w:p w14:paraId="728EFD03" w14:textId="77777777" w:rsidR="002A1A9F" w:rsidRDefault="002A1A9F" w:rsidP="00EA08DE">
            <w:pPr>
              <w:ind w:left="-53"/>
            </w:pPr>
          </w:p>
        </w:tc>
      </w:tr>
    </w:tbl>
    <w:p w14:paraId="350BF021" w14:textId="77777777" w:rsidR="00BC16E4" w:rsidRPr="00BC16E4" w:rsidRDefault="00BC16E4" w:rsidP="00BC16E4"/>
    <w:sectPr w:rsidR="00BC16E4" w:rsidRPr="00BC16E4" w:rsidSect="00BC16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F71B2" w14:textId="77777777" w:rsidR="00BC16E4" w:rsidRDefault="00BC16E4" w:rsidP="00BC16E4">
      <w:r>
        <w:separator/>
      </w:r>
    </w:p>
  </w:endnote>
  <w:endnote w:type="continuationSeparator" w:id="0">
    <w:p w14:paraId="2211B5F2" w14:textId="77777777" w:rsidR="00BC16E4" w:rsidRDefault="00BC16E4" w:rsidP="00BC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1E450D-7D45-4602-92DA-625FF30481F6}"/>
    <w:embedBold r:id="rId2" w:fontKey="{06C88DAF-CE0A-49FF-BABE-269A8320F8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panose1 w:val="00000000000000000000"/>
    <w:charset w:val="00"/>
    <w:family w:val="auto"/>
    <w:pitch w:val="variable"/>
    <w:sig w:usb0="2000020F" w:usb1="00000003" w:usb2="00000000" w:usb3="00000000" w:csb0="00000197" w:csb1="00000000"/>
    <w:embedRegular r:id="rId3" w:fontKey="{8D33E10A-8684-4DBE-BE66-1785ED0ABA79}"/>
    <w:embedBold r:id="rId4" w:fontKey="{EC13BD89-043D-4F72-BA90-B683B1754040}"/>
  </w:font>
  <w:font w:name="Montserrat Light">
    <w:panose1 w:val="00000000000000000000"/>
    <w:charset w:val="00"/>
    <w:family w:val="auto"/>
    <w:pitch w:val="variable"/>
    <w:sig w:usb0="2000020F" w:usb1="00000003" w:usb2="00000000" w:usb3="00000000" w:csb0="00000197" w:csb1="00000000"/>
    <w:embedRegular r:id="rId5" w:fontKey="{D1A3E040-3F81-4C47-B8D8-EFFCC7FA80A4}"/>
  </w:font>
  <w:font w:name="Montserrat">
    <w:altName w:val="Montserrat"/>
    <w:panose1 w:val="02000505000000020004"/>
    <w:charset w:val="00"/>
    <w:family w:val="auto"/>
    <w:pitch w:val="variable"/>
    <w:sig w:usb0="2000020F" w:usb1="00000003" w:usb2="00000000" w:usb3="00000000" w:csb0="00000197" w:csb1="00000000"/>
    <w:embedRegular r:id="rId6" w:fontKey="{03503C81-C34A-4B07-B074-04BC097406BC}"/>
    <w:embedBold r:id="rId7" w:fontKey="{BA8A960A-2596-40DF-B81F-4FB9E068CED9}"/>
    <w:embedItalic r:id="rId8" w:fontKey="{6F5CB333-B8AA-4A91-9A7F-66C1ACFC92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E1FDBC6-1605-4727-874C-5AC1A79BF1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34CD21F-C2B1-4BB7-8AB8-A4C835A4EC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32DFD" w14:textId="77777777" w:rsidR="00C539FE" w:rsidRDefault="00C539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C07C3" w14:textId="77777777" w:rsidR="00BC16E4" w:rsidRDefault="00C539FE">
    <w:pPr>
      <w:pStyle w:val="Footer"/>
    </w:pPr>
    <w:r w:rsidRPr="00C539FE">
      <w:rPr>
        <w:rFonts w:ascii="Montserrat Light" w:hAnsi="Montserrat Light"/>
        <w:sz w:val="10"/>
        <w:szCs w:val="18"/>
      </w:rPr>
      <w:fldChar w:fldCharType="begin"/>
    </w:r>
    <w:r w:rsidRPr="00C539FE">
      <w:rPr>
        <w:rFonts w:ascii="Montserrat Light" w:hAnsi="Montserrat Light"/>
        <w:sz w:val="10"/>
        <w:szCs w:val="18"/>
      </w:rPr>
      <w:instrText xml:space="preserve"> FILENAME  \p  \* MERGEFORMAT </w:instrText>
    </w:r>
    <w:r w:rsidRPr="00C539FE">
      <w:rPr>
        <w:rFonts w:ascii="Montserrat Light" w:hAnsi="Montserrat Light"/>
        <w:sz w:val="10"/>
        <w:szCs w:val="18"/>
      </w:rPr>
      <w:fldChar w:fldCharType="separate"/>
    </w:r>
    <w:r w:rsidRPr="00C539FE">
      <w:rPr>
        <w:rFonts w:ascii="Montserrat Light" w:hAnsi="Montserrat Light"/>
        <w:noProof/>
        <w:sz w:val="10"/>
        <w:szCs w:val="18"/>
      </w:rPr>
      <w:t>\</w:t>
    </w:r>
    <w:r>
      <w:rPr>
        <w:rFonts w:ascii="Montserrat Light" w:hAnsi="Montserrat Light"/>
        <w:noProof/>
        <w:sz w:val="10"/>
        <w:szCs w:val="18"/>
      </w:rPr>
      <w:t xml:space="preserve">Communications &amp; </w:t>
    </w:r>
    <w:r w:rsidRPr="00C539FE">
      <w:rPr>
        <w:rFonts w:ascii="Montserrat Light" w:hAnsi="Montserrat Light"/>
        <w:noProof/>
        <w:sz w:val="10"/>
        <w:szCs w:val="18"/>
      </w:rPr>
      <w:t xml:space="preserve"> </w:t>
    </w:r>
    <w:r>
      <w:rPr>
        <w:rFonts w:ascii="Montserrat Light" w:hAnsi="Montserrat Light"/>
        <w:noProof/>
        <w:sz w:val="10"/>
        <w:szCs w:val="18"/>
      </w:rPr>
      <w:t>Learning</w:t>
    </w:r>
    <w:r w:rsidRPr="00C539FE">
      <w:rPr>
        <w:rFonts w:ascii="Montserrat Light" w:hAnsi="Montserrat Light"/>
        <w:noProof/>
        <w:sz w:val="10"/>
        <w:szCs w:val="18"/>
      </w:rPr>
      <w:t>\Communications Strategy\Comms Plan Template</w:t>
    </w:r>
    <w:r>
      <w:rPr>
        <w:rFonts w:ascii="Montserrat Light" w:hAnsi="Montserrat Light"/>
        <w:noProof/>
        <w:sz w:val="10"/>
        <w:szCs w:val="18"/>
      </w:rPr>
      <w:t xml:space="preserve"> New</w:t>
    </w:r>
    <w:r w:rsidRPr="00C539FE">
      <w:rPr>
        <w:rFonts w:ascii="Montserrat Light" w:hAnsi="Montserrat Light"/>
        <w:noProof/>
        <w:sz w:val="10"/>
        <w:szCs w:val="18"/>
      </w:rPr>
      <w:t>.docx</w:t>
    </w:r>
    <w:r w:rsidRPr="00C539FE">
      <w:rPr>
        <w:rFonts w:ascii="Montserrat Light" w:hAnsi="Montserrat Light"/>
        <w:sz w:val="10"/>
        <w:szCs w:val="18"/>
      </w:rPr>
      <w:fldChar w:fldCharType="end"/>
    </w:r>
    <w:r w:rsidR="00BC16E4">
      <w:rPr>
        <w:noProof/>
      </w:rPr>
      <w:drawing>
        <wp:anchor distT="0" distB="0" distL="114300" distR="114300" simplePos="0" relativeHeight="251658240" behindDoc="0" locked="0" layoutInCell="1" allowOverlap="1" wp14:anchorId="6FCE9C0F" wp14:editId="6445CCB4">
          <wp:simplePos x="0" y="0"/>
          <wp:positionH relativeFrom="column">
            <wp:posOffset>5306695</wp:posOffset>
          </wp:positionH>
          <wp:positionV relativeFrom="paragraph">
            <wp:posOffset>-193675</wp:posOffset>
          </wp:positionV>
          <wp:extent cx="1252428" cy="2667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nd Colour Amendments-0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97" t="32143" b="32840"/>
                  <a:stretch/>
                </pic:blipFill>
                <pic:spPr bwMode="auto">
                  <a:xfrm>
                    <a:off x="0" y="0"/>
                    <a:ext cx="1252428" cy="26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C220C" w14:textId="77777777" w:rsidR="00C539FE" w:rsidRDefault="00C539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1E712" w14:textId="77777777" w:rsidR="00BC16E4" w:rsidRDefault="00BC16E4" w:rsidP="00BC16E4">
      <w:r>
        <w:separator/>
      </w:r>
    </w:p>
  </w:footnote>
  <w:footnote w:type="continuationSeparator" w:id="0">
    <w:p w14:paraId="7DA798F4" w14:textId="77777777" w:rsidR="00BC16E4" w:rsidRDefault="00BC16E4" w:rsidP="00BC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C87F1" w14:textId="77777777" w:rsidR="00C539FE" w:rsidRDefault="00C539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34284" w14:textId="77777777" w:rsidR="00C539FE" w:rsidRDefault="00C539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7C260" w14:textId="77777777" w:rsidR="00C539FE" w:rsidRDefault="00C539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6E4"/>
    <w:rsid w:val="001E4260"/>
    <w:rsid w:val="002A1A9F"/>
    <w:rsid w:val="00314BB6"/>
    <w:rsid w:val="004148B4"/>
    <w:rsid w:val="004F2CAC"/>
    <w:rsid w:val="00970A97"/>
    <w:rsid w:val="00A64615"/>
    <w:rsid w:val="00B53E98"/>
    <w:rsid w:val="00BC16E4"/>
    <w:rsid w:val="00C539FE"/>
    <w:rsid w:val="00EA08DE"/>
    <w:rsid w:val="00F9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0978D3"/>
  <w15:chartTrackingRefBased/>
  <w15:docId w15:val="{8191CBBE-E066-48CB-814D-5A6C93AB8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6E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6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6E4"/>
  </w:style>
  <w:style w:type="paragraph" w:styleId="Footer">
    <w:name w:val="footer"/>
    <w:basedOn w:val="Normal"/>
    <w:link w:val="FooterChar"/>
    <w:uiPriority w:val="99"/>
    <w:unhideWhenUsed/>
    <w:rsid w:val="00BC16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6E4"/>
  </w:style>
  <w:style w:type="character" w:styleId="Hyperlink">
    <w:name w:val="Hyperlink"/>
    <w:basedOn w:val="DefaultParagraphFont"/>
    <w:uiPriority w:val="99"/>
    <w:unhideWhenUsed/>
    <w:rsid w:val="00BC16E4"/>
    <w:rPr>
      <w:color w:val="04567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16E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C1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148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148B4"/>
  </w:style>
  <w:style w:type="character" w:customStyle="1" w:styleId="eop">
    <w:name w:val="eop"/>
    <w:basedOn w:val="DefaultParagraphFont"/>
    <w:rsid w:val="00414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8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6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4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5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1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sheffield.anglican.org/our-diocese/who-we-are/purpose-vision-and-strategy/our-vision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oSBrand">
      <a:dk1>
        <a:srgbClr val="033C59"/>
      </a:dk1>
      <a:lt1>
        <a:srgbClr val="0496AE"/>
      </a:lt1>
      <a:dk2>
        <a:srgbClr val="04567D"/>
      </a:dk2>
      <a:lt2>
        <a:srgbClr val="FFC069"/>
      </a:lt2>
      <a:accent1>
        <a:srgbClr val="FCC113"/>
      </a:accent1>
      <a:accent2>
        <a:srgbClr val="B02034"/>
      </a:accent2>
      <a:accent3>
        <a:srgbClr val="0496AE"/>
      </a:accent3>
      <a:accent4>
        <a:srgbClr val="F1761D"/>
      </a:accent4>
      <a:accent5>
        <a:srgbClr val="069944"/>
      </a:accent5>
      <a:accent6>
        <a:srgbClr val="87BD39"/>
      </a:accent6>
      <a:hlink>
        <a:srgbClr val="04567D"/>
      </a:hlink>
      <a:folHlink>
        <a:srgbClr val="7233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b79eca13-3102-40cf-a9c1-1150e1e1a49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B83706CB3A014EA766FCEC25FEBE8C" ma:contentTypeVersion="18" ma:contentTypeDescription="Create a new document." ma:contentTypeScope="" ma:versionID="5e01693a00ba8d69d9ab1076c9ca147c">
  <xsd:schema xmlns:xsd="http://www.w3.org/2001/XMLSchema" xmlns:xs="http://www.w3.org/2001/XMLSchema" xmlns:p="http://schemas.microsoft.com/office/2006/metadata/properties" xmlns:ns2="b79eca13-3102-40cf-a9c1-1150e1e1a494" xmlns:ns3="03df6413-4cb2-45f7-bdbd-fd6a46544270" targetNamespace="http://schemas.microsoft.com/office/2006/metadata/properties" ma:root="true" ma:fieldsID="d3fe298afe5f1871d5c485f970d1b8e6" ns2:_="" ns3:_="">
    <xsd:import namespace="b79eca13-3102-40cf-a9c1-1150e1e1a494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eca13-3102-40cf-a9c1-1150e1e1a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EDFDCB-A334-41DA-A961-1A04D3E1ACF2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b79eca13-3102-40cf-a9c1-1150e1e1a494"/>
    <ds:schemaRef ds:uri="http://purl.org/dc/terms/"/>
    <ds:schemaRef ds:uri="http://schemas.microsoft.com/office/2006/documentManagement/types"/>
    <ds:schemaRef ds:uri="http://schemas.microsoft.com/office/infopath/2007/PartnerControls"/>
    <ds:schemaRef ds:uri="03df6413-4cb2-45f7-bdbd-fd6a4654427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5EBAF3C-C1FB-4954-B6B1-138D8EC2D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9eca13-3102-40cf-a9c1-1150e1e1a494"/>
    <ds:schemaRef ds:uri="03df6413-4cb2-45f7-bdbd-fd6a4654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56F6A1-FB6D-42FB-9478-727C32B5C1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Sandersfield, Graham</dc:creator>
  <cp:keywords/>
  <dc:description/>
  <cp:lastModifiedBy>Sandersfield, Graham</cp:lastModifiedBy>
  <cp:revision>4</cp:revision>
  <dcterms:created xsi:type="dcterms:W3CDTF">2024-01-15T14:53:00Z</dcterms:created>
  <dcterms:modified xsi:type="dcterms:W3CDTF">2024-01-15T15:06:00Z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0x010100EDB83706CB3A014EA766FCEC25FEBE8C</vt:lpwstr>
  </property>
  <property fmtid="{D5CDD505-2E9C-101B-9397-08002B2CF9AE}" pid="3" name="MediaServiceImageTags">
    <vt:lpwstr/>
  </property>
</Properties>
</file>